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tblBorders>
          <w:insideH w:val="single" w:sz="48" w:space="0" w:color="FFFFFF" w:themeColor="background1"/>
        </w:tblBorders>
        <w:tblCellMar>
          <w:left w:w="0" w:type="dxa"/>
          <w:right w:w="0" w:type="dxa"/>
        </w:tblCellMar>
        <w:tblLook w:val="04A0" w:firstRow="1" w:lastRow="0" w:firstColumn="1" w:lastColumn="0" w:noHBand="0" w:noVBand="1"/>
      </w:tblPr>
      <w:tblGrid>
        <w:gridCol w:w="10467"/>
      </w:tblGrid>
      <w:tr w:rsidR="00850D36" w14:paraId="295E3ECC" w14:textId="77777777">
        <w:tc>
          <w:tcPr>
            <w:tcW w:w="10800" w:type="dxa"/>
            <w:vAlign w:val="center"/>
          </w:tcPr>
          <w:tbl>
            <w:tblPr>
              <w:tblW w:w="5000" w:type="pct"/>
              <w:tblBorders>
                <w:insideH w:val="single" w:sz="48" w:space="0" w:color="FFFFFF" w:themeColor="background1"/>
                <w:insideV w:val="single" w:sz="48" w:space="0" w:color="FFFFFF" w:themeColor="background1"/>
              </w:tblBorders>
              <w:tblCellMar>
                <w:left w:w="0" w:type="dxa"/>
                <w:right w:w="0" w:type="dxa"/>
              </w:tblCellMar>
              <w:tblLook w:val="04A0" w:firstRow="1" w:lastRow="0" w:firstColumn="1" w:lastColumn="0" w:noHBand="0" w:noVBand="1"/>
            </w:tblPr>
            <w:tblGrid>
              <w:gridCol w:w="5247"/>
              <w:gridCol w:w="5220"/>
            </w:tblGrid>
            <w:tr w:rsidR="00A33C3D" w14:paraId="2C36099D" w14:textId="77777777">
              <w:trPr>
                <w:trHeight w:hRule="exact" w:val="4320"/>
              </w:trPr>
              <w:tc>
                <w:tcPr>
                  <w:tcW w:w="2500" w:type="pct"/>
                  <w:shd w:val="clear" w:color="auto" w:fill="663366" w:themeFill="accent1"/>
                  <w:vAlign w:val="center"/>
                </w:tcPr>
                <w:p w14:paraId="661357B3" w14:textId="5D356464" w:rsidR="00850D36" w:rsidRDefault="00A33C3D">
                  <w:pPr>
                    <w:pStyle w:val="Ttulo"/>
                  </w:pPr>
                  <w:r>
                    <w:t>SIER</w:t>
                  </w:r>
                  <w:r w:rsidR="000E0069">
                    <w:t xml:space="preserve"> - </w:t>
                  </w:r>
                  <w:r w:rsidR="000E0069" w:rsidRPr="000E0069">
                    <w:t>REACT</w:t>
                  </w:r>
                </w:p>
                <w:p w14:paraId="1C439522" w14:textId="77777777" w:rsidR="00A33C3D" w:rsidRDefault="00A33C3D">
                  <w:pPr>
                    <w:pStyle w:val="Ttulo"/>
                    <w:rPr>
                      <w:sz w:val="28"/>
                      <w:szCs w:val="22"/>
                    </w:rPr>
                  </w:pPr>
                  <w:r w:rsidRPr="00A33C3D">
                    <w:rPr>
                      <w:sz w:val="28"/>
                      <w:szCs w:val="22"/>
                    </w:rPr>
                    <w:t xml:space="preserve">Sistema Integral de </w:t>
                  </w:r>
                </w:p>
                <w:p w14:paraId="4DD2FDBB" w14:textId="2092012B" w:rsidR="00A33C3D" w:rsidRPr="00A33C3D" w:rsidRDefault="00A33C3D">
                  <w:pPr>
                    <w:pStyle w:val="Ttulo"/>
                    <w:rPr>
                      <w:sz w:val="40"/>
                      <w:szCs w:val="32"/>
                    </w:rPr>
                  </w:pPr>
                  <w:r w:rsidRPr="00A33C3D">
                    <w:rPr>
                      <w:sz w:val="28"/>
                      <w:szCs w:val="22"/>
                    </w:rPr>
                    <w:t>Entrega Recepción</w:t>
                  </w:r>
                </w:p>
              </w:tc>
              <w:tc>
                <w:tcPr>
                  <w:tcW w:w="2500" w:type="pct"/>
                </w:tcPr>
                <w:p w14:paraId="325CC673" w14:textId="36DA2463" w:rsidR="00850D36" w:rsidRDefault="00A33C3D">
                  <w:r>
                    <w:rPr>
                      <w:noProof/>
                      <w:lang w:eastAsia="es-ES" w:bidi="th-TH"/>
                    </w:rPr>
                    <w:drawing>
                      <wp:inline distT="0" distB="0" distL="0" distR="0" wp14:anchorId="69B2B3EB" wp14:editId="5FD63D6F">
                        <wp:extent cx="3286125" cy="2821929"/>
                        <wp:effectExtent l="0" t="0" r="3175" b="0"/>
                        <wp:docPr id="1803957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57246" name="Imagen 1803957246"/>
                                <pic:cNvPicPr/>
                              </pic:nvPicPr>
                              <pic:blipFill rotWithShape="1">
                                <a:blip r:embed="rId11"/>
                                <a:srcRect l="20497" t="34809" r="20653" b="-2767"/>
                                <a:stretch/>
                              </pic:blipFill>
                              <pic:spPr bwMode="auto">
                                <a:xfrm>
                                  <a:off x="0" y="0"/>
                                  <a:ext cx="3287488" cy="2823099"/>
                                </a:xfrm>
                                <a:prstGeom prst="rect">
                                  <a:avLst/>
                                </a:prstGeom>
                                <a:ln>
                                  <a:noFill/>
                                </a:ln>
                                <a:extLst>
                                  <a:ext uri="{53640926-AAD7-44D8-BBD7-CCE9431645EC}">
                                    <a14:shadowObscured xmlns:a14="http://schemas.microsoft.com/office/drawing/2010/main"/>
                                  </a:ext>
                                </a:extLst>
                              </pic:spPr>
                            </pic:pic>
                          </a:graphicData>
                        </a:graphic>
                      </wp:inline>
                    </w:drawing>
                  </w:r>
                  <w:r w:rsidR="00FA5D63">
                    <w:rPr>
                      <w:noProof/>
                      <w:lang w:eastAsia="es-ES" w:bidi="th-TH"/>
                    </w:rPr>
                    <w:drawing>
                      <wp:inline distT="0" distB="0" distL="0" distR="0" wp14:anchorId="4BDAA262" wp14:editId="1D94641E">
                        <wp:extent cx="3286125" cy="27432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2-18138061.jpg"/>
                                <pic:cNvPicPr/>
                              </pic:nvPicPr>
                              <pic:blipFill rotWithShape="1">
                                <a:blip r:embed="rId12" cstate="print">
                                  <a:extLst>
                                    <a:ext uri="{28A0092B-C50C-407E-A947-70E740481C1C}">
                                      <a14:useLocalDpi xmlns:a14="http://schemas.microsoft.com/office/drawing/2010/main"/>
                                    </a:ext>
                                  </a:extLst>
                                </a:blip>
                                <a:srcRect r="2816"/>
                                <a:stretch/>
                              </pic:blipFill>
                              <pic:spPr bwMode="auto">
                                <a:xfrm>
                                  <a:off x="0" y="0"/>
                                  <a:ext cx="3286125" cy="2743200"/>
                                </a:xfrm>
                                <a:prstGeom prst="rect">
                                  <a:avLst/>
                                </a:prstGeom>
                                <a:ln>
                                  <a:noFill/>
                                </a:ln>
                                <a:extLst>
                                  <a:ext uri="{53640926-AAD7-44D8-BBD7-CCE9431645EC}">
                                    <a14:shadowObscured xmlns:a14="http://schemas.microsoft.com/office/drawing/2010/main"/>
                                  </a:ext>
                                </a:extLst>
                              </pic:spPr>
                            </pic:pic>
                          </a:graphicData>
                        </a:graphic>
                      </wp:inline>
                    </w:drawing>
                  </w:r>
                </w:p>
              </w:tc>
            </w:tr>
            <w:tr w:rsidR="00A33C3D" w14:paraId="5121CDE8" w14:textId="77777777">
              <w:trPr>
                <w:trHeight w:hRule="exact" w:val="4320"/>
              </w:trPr>
              <w:tc>
                <w:tcPr>
                  <w:tcW w:w="2500" w:type="pct"/>
                </w:tcPr>
                <w:p w14:paraId="301B8BBA" w14:textId="17491203" w:rsidR="00850D36" w:rsidRDefault="00A33C3D">
                  <w:r>
                    <w:rPr>
                      <w:noProof/>
                    </w:rPr>
                    <w:drawing>
                      <wp:inline distT="0" distB="0" distL="0" distR="0" wp14:anchorId="6944B236" wp14:editId="2CCAB2EB">
                        <wp:extent cx="3320248" cy="2611490"/>
                        <wp:effectExtent l="0" t="0" r="0" b="5080"/>
                        <wp:docPr id="129266936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69367" name="Imagen 1292669367"/>
                                <pic:cNvPicPr/>
                              </pic:nvPicPr>
                              <pic:blipFill rotWithShape="1">
                                <a:blip r:embed="rId13"/>
                                <a:srcRect r="26694" b="11217"/>
                                <a:stretch/>
                              </pic:blipFill>
                              <pic:spPr bwMode="auto">
                                <a:xfrm>
                                  <a:off x="0" y="0"/>
                                  <a:ext cx="3510471" cy="2761107"/>
                                </a:xfrm>
                                <a:prstGeom prst="rect">
                                  <a:avLst/>
                                </a:prstGeom>
                                <a:ln>
                                  <a:noFill/>
                                </a:ln>
                                <a:extLst>
                                  <a:ext uri="{53640926-AAD7-44D8-BBD7-CCE9431645EC}">
                                    <a14:shadowObscured xmlns:a14="http://schemas.microsoft.com/office/drawing/2010/main"/>
                                  </a:ext>
                                </a:extLst>
                              </pic:spPr>
                            </pic:pic>
                          </a:graphicData>
                        </a:graphic>
                      </wp:inline>
                    </w:drawing>
                  </w:r>
                </w:p>
              </w:tc>
              <w:tc>
                <w:tcPr>
                  <w:tcW w:w="2500" w:type="pct"/>
                </w:tcPr>
                <w:p w14:paraId="2BCC212F" w14:textId="1A8EAF80" w:rsidR="00850D36" w:rsidRDefault="00A33C3D">
                  <w:r>
                    <w:rPr>
                      <w:noProof/>
                      <w:lang w:eastAsia="es-ES" w:bidi="th-TH"/>
                    </w:rPr>
                    <w:drawing>
                      <wp:inline distT="0" distB="0" distL="0" distR="0" wp14:anchorId="6EEF85C2" wp14:editId="5AB7F0AF">
                        <wp:extent cx="3302000" cy="2612387"/>
                        <wp:effectExtent l="0" t="0" r="0" b="4445"/>
                        <wp:docPr id="164160824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08247" name="Imagen 1641608247"/>
                                <pic:cNvPicPr/>
                              </pic:nvPicPr>
                              <pic:blipFill>
                                <a:blip r:embed="rId14"/>
                                <a:stretch>
                                  <a:fillRect/>
                                </a:stretch>
                              </pic:blipFill>
                              <pic:spPr>
                                <a:xfrm>
                                  <a:off x="0" y="0"/>
                                  <a:ext cx="3371885" cy="2667676"/>
                                </a:xfrm>
                                <a:prstGeom prst="rect">
                                  <a:avLst/>
                                </a:prstGeom>
                              </pic:spPr>
                            </pic:pic>
                          </a:graphicData>
                        </a:graphic>
                      </wp:inline>
                    </w:drawing>
                  </w:r>
                  <w:r w:rsidR="00FA5D63">
                    <w:rPr>
                      <w:noProof/>
                      <w:lang w:eastAsia="es-ES" w:bidi="th-TH"/>
                    </w:rPr>
                    <w:drawing>
                      <wp:inline distT="0" distB="0" distL="0" distR="0" wp14:anchorId="379546A2" wp14:editId="74C38745">
                        <wp:extent cx="3286125" cy="266700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2-16922719.jpg"/>
                                <pic:cNvPicPr/>
                              </pic:nvPicPr>
                              <pic:blipFill rotWithShape="1">
                                <a:blip r:embed="rId15" cstate="print">
                                  <a:extLst>
                                    <a:ext uri="{28A0092B-C50C-407E-A947-70E740481C1C}">
                                      <a14:useLocalDpi xmlns:a14="http://schemas.microsoft.com/office/drawing/2010/main"/>
                                    </a:ext>
                                  </a:extLst>
                                </a:blip>
                                <a:srcRect l="450" r="2642"/>
                                <a:stretch/>
                              </pic:blipFill>
                              <pic:spPr bwMode="auto">
                                <a:xfrm>
                                  <a:off x="0" y="0"/>
                                  <a:ext cx="3286125" cy="2667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8E52236" w14:textId="77777777" w:rsidR="00850D36" w:rsidRDefault="00850D36"/>
        </w:tc>
      </w:tr>
      <w:tr w:rsidR="00850D36" w:rsidRPr="00FA5D63" w14:paraId="50062A9E" w14:textId="77777777">
        <w:trPr>
          <w:trHeight w:hRule="exact" w:val="6480"/>
        </w:trPr>
        <w:tc>
          <w:tcPr>
            <w:tcW w:w="10800" w:type="dxa"/>
            <w:shd w:val="clear" w:color="auto" w:fill="666699" w:themeFill="accent3"/>
            <w:vAlign w:val="center"/>
          </w:tcPr>
          <w:p w14:paraId="1F9BCF09" w14:textId="2B1713D2" w:rsidR="00850D36" w:rsidRPr="00FA5D63" w:rsidRDefault="00850D36">
            <w:pPr>
              <w:pStyle w:val="Subttulo"/>
            </w:pPr>
          </w:p>
          <w:p w14:paraId="49928EC3" w14:textId="036996B1" w:rsidR="00086498" w:rsidRDefault="00086498" w:rsidP="00086498">
            <w:pPr>
              <w:pStyle w:val="Textodebloque"/>
              <w:jc w:val="center"/>
              <w:rPr>
                <w:bCs/>
                <w:sz w:val="36"/>
                <w:szCs w:val="24"/>
                <w:lang w:val="es-MX"/>
              </w:rPr>
            </w:pPr>
            <w:r>
              <w:rPr>
                <w:bCs/>
                <w:sz w:val="36"/>
                <w:szCs w:val="24"/>
              </w:rPr>
              <w:t xml:space="preserve">Alumno: </w:t>
            </w:r>
            <w:r w:rsidR="000E0069" w:rsidRPr="000E0069">
              <w:rPr>
                <w:bCs/>
                <w:sz w:val="36"/>
                <w:szCs w:val="24"/>
                <w:lang w:val="es-MX"/>
              </w:rPr>
              <w:t>Andres Antonio Espinoza Vazquez</w:t>
            </w:r>
          </w:p>
          <w:p w14:paraId="055713F7" w14:textId="53D1BC96" w:rsidR="00086498" w:rsidRDefault="00086498" w:rsidP="00086498">
            <w:pPr>
              <w:pStyle w:val="Textodebloque"/>
              <w:jc w:val="center"/>
              <w:rPr>
                <w:bCs/>
                <w:sz w:val="36"/>
                <w:szCs w:val="24"/>
                <w:lang w:val="es-MX"/>
              </w:rPr>
            </w:pPr>
            <w:r>
              <w:rPr>
                <w:bCs/>
                <w:sz w:val="36"/>
                <w:szCs w:val="24"/>
              </w:rPr>
              <w:t>A</w:t>
            </w:r>
            <w:r w:rsidRPr="00086498">
              <w:rPr>
                <w:bCs/>
                <w:sz w:val="36"/>
                <w:szCs w:val="24"/>
              </w:rPr>
              <w:t>sesor</w:t>
            </w:r>
            <w:r>
              <w:rPr>
                <w:bCs/>
                <w:sz w:val="36"/>
                <w:szCs w:val="24"/>
              </w:rPr>
              <w:t xml:space="preserve">: </w:t>
            </w:r>
            <w:r w:rsidRPr="00086498">
              <w:rPr>
                <w:bCs/>
                <w:sz w:val="36"/>
                <w:szCs w:val="24"/>
                <w:lang w:val="es-MX"/>
              </w:rPr>
              <w:t>Monsserat Granillo Garrido</w:t>
            </w:r>
          </w:p>
          <w:p w14:paraId="3B0E192D" w14:textId="1DAF8196" w:rsidR="00086498" w:rsidRPr="000E0069" w:rsidRDefault="000E0069" w:rsidP="00086498">
            <w:pPr>
              <w:pStyle w:val="Textodebloque"/>
              <w:jc w:val="center"/>
              <w:rPr>
                <w:bCs/>
                <w:sz w:val="36"/>
                <w:szCs w:val="24"/>
                <w:lang w:val="es-MX"/>
              </w:rPr>
            </w:pPr>
            <w:r w:rsidRPr="000E0069">
              <w:rPr>
                <w:bCs/>
                <w:sz w:val="36"/>
                <w:szCs w:val="24"/>
                <w:lang w:val="es-MX"/>
              </w:rPr>
              <w:t xml:space="preserve">Proyecto II </w:t>
            </w:r>
            <w:r w:rsidR="00086498">
              <w:rPr>
                <w:bCs/>
                <w:sz w:val="36"/>
                <w:szCs w:val="24"/>
                <w:lang w:val="es-MX"/>
              </w:rPr>
              <w:br/>
            </w:r>
            <w:r w:rsidR="00A1187B">
              <w:rPr>
                <w:bCs/>
                <w:sz w:val="36"/>
                <w:szCs w:val="24"/>
                <w:lang w:val="es-MX"/>
              </w:rPr>
              <w:t>Sabado</w:t>
            </w:r>
            <w:r w:rsidR="00086498">
              <w:rPr>
                <w:bCs/>
                <w:sz w:val="36"/>
                <w:szCs w:val="24"/>
                <w:lang w:val="es-MX"/>
              </w:rPr>
              <w:t xml:space="preserve"> </w:t>
            </w:r>
            <w:r w:rsidR="00A1187B">
              <w:rPr>
                <w:bCs/>
                <w:sz w:val="36"/>
                <w:szCs w:val="24"/>
                <w:lang w:val="es-MX"/>
              </w:rPr>
              <w:t>9</w:t>
            </w:r>
            <w:r w:rsidR="00086498">
              <w:rPr>
                <w:bCs/>
                <w:sz w:val="36"/>
                <w:szCs w:val="24"/>
                <w:lang w:val="es-MX"/>
              </w:rPr>
              <w:t xml:space="preserve"> de noviembre de 2024</w:t>
            </w:r>
          </w:p>
          <w:p w14:paraId="1DE219DA" w14:textId="77777777" w:rsidR="00A1187B" w:rsidRPr="00A1187B" w:rsidRDefault="000E0069" w:rsidP="00A1187B">
            <w:pPr>
              <w:pStyle w:val="Textodebloque"/>
              <w:jc w:val="center"/>
              <w:rPr>
                <w:bCs/>
                <w:sz w:val="36"/>
                <w:szCs w:val="24"/>
                <w:lang w:val="es-MX"/>
              </w:rPr>
            </w:pPr>
            <w:r w:rsidRPr="000E0069">
              <w:rPr>
                <w:sz w:val="36"/>
                <w:szCs w:val="24"/>
                <w:lang w:val="es-MX"/>
              </w:rPr>
              <w:t xml:space="preserve">Unidad </w:t>
            </w:r>
            <w:r w:rsidR="00A1187B">
              <w:rPr>
                <w:sz w:val="36"/>
                <w:szCs w:val="24"/>
                <w:lang w:val="es-MX"/>
              </w:rPr>
              <w:t>4</w:t>
            </w:r>
            <w:r w:rsidRPr="000E0069">
              <w:rPr>
                <w:sz w:val="36"/>
                <w:szCs w:val="24"/>
              </w:rPr>
              <w:t>,</w:t>
            </w:r>
            <w:r w:rsidR="00086498">
              <w:rPr>
                <w:sz w:val="36"/>
                <w:szCs w:val="24"/>
              </w:rPr>
              <w:t xml:space="preserve"> </w:t>
            </w:r>
            <w:r w:rsidR="00A1187B" w:rsidRPr="00A1187B">
              <w:rPr>
                <w:bCs/>
                <w:sz w:val="36"/>
                <w:szCs w:val="24"/>
                <w:lang w:val="es-MX"/>
              </w:rPr>
              <w:t>Reunión de revisión inicial</w:t>
            </w:r>
          </w:p>
          <w:p w14:paraId="337202BA" w14:textId="06068DE6" w:rsidR="00086498" w:rsidRPr="00086498" w:rsidRDefault="00086498" w:rsidP="00086498">
            <w:pPr>
              <w:pStyle w:val="Textodebloque"/>
              <w:jc w:val="center"/>
              <w:rPr>
                <w:bCs/>
                <w:sz w:val="36"/>
                <w:szCs w:val="24"/>
                <w:lang w:val="es-MX"/>
              </w:rPr>
            </w:pPr>
          </w:p>
          <w:p w14:paraId="37624537" w14:textId="66B47178" w:rsidR="00850D36" w:rsidRPr="000E0069" w:rsidRDefault="00850D36" w:rsidP="000E0069">
            <w:pPr>
              <w:pStyle w:val="Textodebloque"/>
              <w:rPr>
                <w:lang w:val="es-MX"/>
              </w:rPr>
            </w:pPr>
          </w:p>
        </w:tc>
      </w:tr>
    </w:tbl>
    <w:p w14:paraId="179DCEDC" w14:textId="77777777" w:rsidR="00850D36" w:rsidRPr="00FA5D63" w:rsidRDefault="00FA5D63">
      <w:r w:rsidRPr="00FA5D63">
        <w:br w:type="page"/>
      </w:r>
    </w:p>
    <w:p w14:paraId="1C159123" w14:textId="59945B00" w:rsidR="00850D36" w:rsidRPr="000E0069" w:rsidRDefault="00A1187B">
      <w:pPr>
        <w:pStyle w:val="Ttulo1"/>
        <w:rPr>
          <w:lang w:val="es-MX"/>
        </w:rPr>
      </w:pPr>
      <w:r>
        <w:rPr>
          <w:lang w:val="es-MX"/>
        </w:rPr>
        <w:lastRenderedPageBreak/>
        <w:t>Reunión de revisión inicial</w:t>
      </w:r>
    </w:p>
    <w:p w14:paraId="026D9C92" w14:textId="0537F6FC" w:rsidR="00850D36" w:rsidRDefault="00A1187B">
      <w:r>
        <w:t>Continuando con el trabajo en equi</w:t>
      </w:r>
      <w:r w:rsidR="003522FD">
        <w:t>po</w:t>
      </w:r>
      <w:r>
        <w:t xml:space="preserve">, y el desarrollo de cada uno de los proyectos de los integrantes de este equipo, nos dimos a la tarea de revisar nuestros avances con el fin de retro alimentar posibles mejoras para nuestros </w:t>
      </w:r>
      <w:r w:rsidR="003522FD">
        <w:t>Sprint</w:t>
      </w:r>
      <w:r>
        <w:t xml:space="preserve">, </w:t>
      </w:r>
      <w:r w:rsidR="003522FD">
        <w:t>así</w:t>
      </w:r>
      <w:r>
        <w:t xml:space="preserve"> como las modificaciones anteriores, Esto se </w:t>
      </w:r>
      <w:r w:rsidR="003522FD">
        <w:t>llevó</w:t>
      </w:r>
      <w:r>
        <w:t xml:space="preserve"> </w:t>
      </w:r>
      <w:r w:rsidR="003522FD">
        <w:t>a cabo</w:t>
      </w:r>
      <w:r>
        <w:t xml:space="preserve"> </w:t>
      </w:r>
      <w:r w:rsidR="003522FD">
        <w:t>mediando</w:t>
      </w:r>
      <w:r>
        <w:t xml:space="preserve"> una reunión, misma en la que </w:t>
      </w:r>
      <w:r w:rsidR="003522FD">
        <w:t>precisamos</w:t>
      </w:r>
      <w:r>
        <w:t xml:space="preserve"> el calendario de reuniones para el seguimiento de las mismas modificaciones. </w:t>
      </w:r>
    </w:p>
    <w:p w14:paraId="3EC40311" w14:textId="54D606AF" w:rsidR="00A1187B" w:rsidRDefault="00A1187B">
      <w:r>
        <w:t>Calendario con fechas de reuniones.</w:t>
      </w:r>
    </w:p>
    <w:p w14:paraId="7B18DA67" w14:textId="019472E8" w:rsidR="00BB1127" w:rsidRDefault="00A1187B">
      <w:r>
        <w:rPr>
          <w:noProof/>
        </w:rPr>
        <w:drawing>
          <wp:inline distT="0" distB="0" distL="0" distR="0" wp14:anchorId="3708EE59" wp14:editId="41AC23A2">
            <wp:extent cx="3582328" cy="2238998"/>
            <wp:effectExtent l="0" t="0" r="0" b="0"/>
            <wp:docPr id="18891898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89808" name="Imagen 1889189808"/>
                    <pic:cNvPicPr/>
                  </pic:nvPicPr>
                  <pic:blipFill>
                    <a:blip r:embed="rId16"/>
                    <a:stretch>
                      <a:fillRect/>
                    </a:stretch>
                  </pic:blipFill>
                  <pic:spPr>
                    <a:xfrm>
                      <a:off x="0" y="0"/>
                      <a:ext cx="3604281" cy="2252719"/>
                    </a:xfrm>
                    <a:prstGeom prst="rect">
                      <a:avLst/>
                    </a:prstGeom>
                  </pic:spPr>
                </pic:pic>
              </a:graphicData>
            </a:graphic>
          </wp:inline>
        </w:drawing>
      </w:r>
    </w:p>
    <w:p w14:paraId="6BC7DEB4" w14:textId="3131D33D" w:rsidR="00A1187B" w:rsidRDefault="00A1187B" w:rsidP="00A1187B">
      <w:pPr>
        <w:jc w:val="both"/>
      </w:pPr>
      <w:r>
        <w:t xml:space="preserve">En esta imagen podemos apreciar los días que precisamos para las reuniones, dado nuestra disponibilidad para atender las mismas. En la reunión de </w:t>
      </w:r>
      <w:r w:rsidR="003522FD">
        <w:t>día</w:t>
      </w:r>
      <w:r>
        <w:t xml:space="preserve"> 9 de noviembre de 2024, pudimos ver también los </w:t>
      </w:r>
      <w:r w:rsidRPr="00A1187B">
        <w:t xml:space="preserve">back log y la última versión de </w:t>
      </w:r>
      <w:r w:rsidR="003522FD" w:rsidRPr="00A1187B">
        <w:t>GitHub</w:t>
      </w:r>
      <w:r w:rsidR="007270C1">
        <w:t xml:space="preserve">, la cual quedamos de compartir </w:t>
      </w:r>
      <w:r w:rsidR="003522FD">
        <w:t>cada uno</w:t>
      </w:r>
      <w:r w:rsidR="007270C1">
        <w:t xml:space="preserve">, del proyecto que </w:t>
      </w:r>
      <w:r w:rsidR="003522FD">
        <w:t>está</w:t>
      </w:r>
      <w:r w:rsidR="007270C1">
        <w:t xml:space="preserve"> llevando acabó. Se adjunta enlace a GitHub SIER:</w:t>
      </w:r>
    </w:p>
    <w:p w14:paraId="14A3BF77" w14:textId="373DE0DC" w:rsidR="00850D36" w:rsidRDefault="007270C1">
      <w:hyperlink r:id="rId17" w:history="1">
        <w:r w:rsidRPr="0095498B">
          <w:rPr>
            <w:rStyle w:val="Hipervnculo"/>
          </w:rPr>
          <w:t>https://github.com/AndresCalamar/sier_react.git</w:t>
        </w:r>
      </w:hyperlink>
      <w:r>
        <w:t>,</w:t>
      </w:r>
    </w:p>
    <w:p w14:paraId="611FE36B" w14:textId="77777777" w:rsidR="007270C1" w:rsidRDefault="007270C1" w:rsidP="007270C1">
      <w:pPr>
        <w:rPr>
          <w:rFonts w:asciiTheme="majorHAnsi" w:eastAsiaTheme="majorEastAsia" w:hAnsiTheme="majorHAnsi" w:cstheme="majorBidi"/>
          <w:color w:val="4C264C" w:themeColor="accent1" w:themeShade="BF"/>
          <w:sz w:val="24"/>
          <w:szCs w:val="26"/>
          <w:lang w:val="es-MX"/>
        </w:rPr>
      </w:pPr>
      <w:r w:rsidRPr="007270C1">
        <w:rPr>
          <w:rFonts w:asciiTheme="majorHAnsi" w:eastAsiaTheme="majorEastAsia" w:hAnsiTheme="majorHAnsi" w:cstheme="majorBidi"/>
          <w:color w:val="4C264C" w:themeColor="accent1" w:themeShade="BF"/>
          <w:sz w:val="24"/>
          <w:szCs w:val="26"/>
          <w:lang w:val="es-MX"/>
        </w:rPr>
        <w:t>El rol de cada participante </w:t>
      </w:r>
    </w:p>
    <w:p w14:paraId="5477156D" w14:textId="4F0EB162" w:rsidR="007270C1" w:rsidRPr="007270C1" w:rsidRDefault="007270C1" w:rsidP="007270C1">
      <w:pPr>
        <w:rPr>
          <w:rFonts w:asciiTheme="majorHAnsi" w:eastAsiaTheme="majorEastAsia" w:hAnsiTheme="majorHAnsi" w:cstheme="majorBidi"/>
          <w:color w:val="4C264C" w:themeColor="accent1" w:themeShade="BF"/>
          <w:sz w:val="24"/>
          <w:szCs w:val="26"/>
          <w:lang w:val="es-MX"/>
        </w:rPr>
      </w:pPr>
      <w:r w:rsidRPr="007270C1">
        <w:rPr>
          <w:rFonts w:asciiTheme="majorHAnsi" w:eastAsiaTheme="majorEastAsia" w:hAnsiTheme="majorHAnsi" w:cstheme="majorBidi"/>
          <w:color w:val="4C264C" w:themeColor="accent1" w:themeShade="BF"/>
          <w:sz w:val="24"/>
          <w:szCs w:val="26"/>
          <w:lang w:val="es-MX"/>
        </w:rPr>
        <w:drawing>
          <wp:inline distT="0" distB="0" distL="0" distR="0" wp14:anchorId="01B7E535" wp14:editId="4F2F0F6F">
            <wp:extent cx="6646545" cy="826770"/>
            <wp:effectExtent l="0" t="0" r="0" b="0"/>
            <wp:docPr id="1455766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66996" name=""/>
                    <pic:cNvPicPr/>
                  </pic:nvPicPr>
                  <pic:blipFill>
                    <a:blip r:embed="rId18"/>
                    <a:stretch>
                      <a:fillRect/>
                    </a:stretch>
                  </pic:blipFill>
                  <pic:spPr>
                    <a:xfrm>
                      <a:off x="0" y="0"/>
                      <a:ext cx="6646545" cy="826770"/>
                    </a:xfrm>
                    <a:prstGeom prst="rect">
                      <a:avLst/>
                    </a:prstGeom>
                  </pic:spPr>
                </pic:pic>
              </a:graphicData>
            </a:graphic>
          </wp:inline>
        </w:drawing>
      </w:r>
    </w:p>
    <w:p w14:paraId="1A842814" w14:textId="6BC01B7E" w:rsidR="00850D36" w:rsidRPr="00FA5D63" w:rsidRDefault="007270C1">
      <w:r>
        <w:t xml:space="preserve">Una vez vistos los puntos anteriores, se determinó el rol que cada uno deberá cumplir para con los demás proyectos del </w:t>
      </w:r>
      <w:r w:rsidR="003522FD">
        <w:t>equipo,</w:t>
      </w:r>
      <w:r>
        <w:t xml:space="preserve"> así como con el propio.</w:t>
      </w:r>
    </w:p>
    <w:p w14:paraId="5C627E7E" w14:textId="77777777" w:rsidR="004F60BF" w:rsidRDefault="004F60BF"/>
    <w:p w14:paraId="6DD3D61F" w14:textId="5BE82971" w:rsidR="004F60BF" w:rsidRDefault="004F60BF"/>
    <w:p w14:paraId="3B03EA8F" w14:textId="34E6E126" w:rsidR="0095498B" w:rsidRDefault="0095498B">
      <w:pPr>
        <w:sectPr w:rsidR="0095498B">
          <w:pgSz w:w="11907" w:h="16839"/>
          <w:pgMar w:top="720" w:right="720" w:bottom="720" w:left="720" w:header="720" w:footer="720" w:gutter="0"/>
          <w:cols w:space="720"/>
          <w:titlePg/>
          <w:docGrid w:linePitch="360"/>
        </w:sectPr>
      </w:pPr>
    </w:p>
    <w:p w14:paraId="1F8E7B7A" w14:textId="77777777" w:rsidR="000E0069" w:rsidRDefault="000E0069"/>
    <w:p w14:paraId="47673B1C" w14:textId="6D3EA48B" w:rsidR="000E0069" w:rsidRDefault="000E0069" w:rsidP="000E0069">
      <w:pPr>
        <w:pStyle w:val="Ttulo1"/>
      </w:pPr>
      <w:r>
        <w:t xml:space="preserve"> </w:t>
      </w:r>
      <w:r w:rsidR="0095498B">
        <w:t>M</w:t>
      </w:r>
      <w:r w:rsidR="0095498B" w:rsidRPr="0095498B">
        <w:t>odificaciones de avance en el backlog y el sprint</w:t>
      </w:r>
    </w:p>
    <w:tbl>
      <w:tblPr>
        <w:tblW w:w="140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61"/>
        <w:gridCol w:w="2864"/>
        <w:gridCol w:w="1742"/>
        <w:gridCol w:w="1264"/>
        <w:gridCol w:w="1881"/>
        <w:gridCol w:w="1268"/>
        <w:gridCol w:w="1096"/>
        <w:gridCol w:w="2553"/>
      </w:tblGrid>
      <w:tr w:rsidR="0095498B" w14:paraId="02A73A93" w14:textId="77777777" w:rsidTr="0095498B">
        <w:tc>
          <w:tcPr>
            <w:tcW w:w="1361" w:type="dxa"/>
            <w:shd w:val="clear" w:color="auto" w:fill="2F5496"/>
          </w:tcPr>
          <w:p w14:paraId="0D9196E2" w14:textId="77777777" w:rsidR="0095498B" w:rsidRDefault="0095498B" w:rsidP="00B807FD">
            <w:pPr>
              <w:jc w:val="center"/>
              <w:rPr>
                <w:color w:val="FFFFFF"/>
              </w:rPr>
            </w:pPr>
            <w:r>
              <w:rPr>
                <w:color w:val="FFFFFF"/>
              </w:rPr>
              <w:t>Identificador (ID) de la Historia</w:t>
            </w:r>
          </w:p>
        </w:tc>
        <w:tc>
          <w:tcPr>
            <w:tcW w:w="2864" w:type="dxa"/>
            <w:shd w:val="clear" w:color="auto" w:fill="2F5496"/>
          </w:tcPr>
          <w:p w14:paraId="25561619" w14:textId="77777777" w:rsidR="0095498B" w:rsidRDefault="0095498B" w:rsidP="00B807FD">
            <w:pPr>
              <w:jc w:val="center"/>
              <w:rPr>
                <w:color w:val="FFFFFF"/>
              </w:rPr>
            </w:pPr>
            <w:r>
              <w:rPr>
                <w:color w:val="FFFFFF"/>
              </w:rPr>
              <w:t>Enunciado de la Historia</w:t>
            </w:r>
          </w:p>
        </w:tc>
        <w:tc>
          <w:tcPr>
            <w:tcW w:w="1742" w:type="dxa"/>
            <w:shd w:val="clear" w:color="auto" w:fill="2F5496"/>
          </w:tcPr>
          <w:p w14:paraId="729A958D" w14:textId="77777777" w:rsidR="0095498B" w:rsidRDefault="0095498B" w:rsidP="00B807FD">
            <w:pPr>
              <w:jc w:val="center"/>
              <w:rPr>
                <w:color w:val="FFFFFF"/>
              </w:rPr>
            </w:pPr>
            <w:r>
              <w:rPr>
                <w:color w:val="FFFFFF"/>
              </w:rPr>
              <w:t>Alias</w:t>
            </w:r>
          </w:p>
        </w:tc>
        <w:tc>
          <w:tcPr>
            <w:tcW w:w="1264" w:type="dxa"/>
            <w:shd w:val="clear" w:color="auto" w:fill="2F5496"/>
          </w:tcPr>
          <w:p w14:paraId="2F6837C9" w14:textId="77777777" w:rsidR="0095498B" w:rsidRDefault="0095498B" w:rsidP="00B807FD">
            <w:pPr>
              <w:jc w:val="center"/>
              <w:rPr>
                <w:color w:val="FFFFFF"/>
              </w:rPr>
            </w:pPr>
            <w:r>
              <w:rPr>
                <w:color w:val="FFFFFF"/>
              </w:rPr>
              <w:t>Estado</w:t>
            </w:r>
          </w:p>
        </w:tc>
        <w:tc>
          <w:tcPr>
            <w:tcW w:w="1881" w:type="dxa"/>
            <w:shd w:val="clear" w:color="auto" w:fill="2F5496"/>
          </w:tcPr>
          <w:p w14:paraId="4C30F3B5" w14:textId="77777777" w:rsidR="0095498B" w:rsidRDefault="0095498B" w:rsidP="00B807FD">
            <w:pPr>
              <w:jc w:val="center"/>
              <w:rPr>
                <w:color w:val="FFFFFF"/>
              </w:rPr>
            </w:pPr>
            <w:r>
              <w:rPr>
                <w:color w:val="FFFFFF"/>
              </w:rPr>
              <w:t>Dimensión/ Esfuerzo</w:t>
            </w:r>
          </w:p>
        </w:tc>
        <w:tc>
          <w:tcPr>
            <w:tcW w:w="1268" w:type="dxa"/>
            <w:shd w:val="clear" w:color="auto" w:fill="2F5496"/>
          </w:tcPr>
          <w:p w14:paraId="0D0250DB" w14:textId="77777777" w:rsidR="0095498B" w:rsidRDefault="0095498B" w:rsidP="00B807FD">
            <w:pPr>
              <w:jc w:val="center"/>
              <w:rPr>
                <w:color w:val="FFFFFF"/>
              </w:rPr>
            </w:pPr>
            <w:r>
              <w:rPr>
                <w:color w:val="FFFFFF"/>
              </w:rPr>
              <w:t>Interacción (Sprint)</w:t>
            </w:r>
          </w:p>
        </w:tc>
        <w:tc>
          <w:tcPr>
            <w:tcW w:w="1096" w:type="dxa"/>
            <w:shd w:val="clear" w:color="auto" w:fill="2F5496"/>
          </w:tcPr>
          <w:p w14:paraId="2CE49CD4" w14:textId="77777777" w:rsidR="0095498B" w:rsidRDefault="0095498B" w:rsidP="00B807FD">
            <w:pPr>
              <w:jc w:val="center"/>
              <w:rPr>
                <w:color w:val="FFFFFF"/>
              </w:rPr>
            </w:pPr>
            <w:r>
              <w:rPr>
                <w:color w:val="FFFFFF"/>
              </w:rPr>
              <w:t>Prioridad</w:t>
            </w:r>
          </w:p>
        </w:tc>
        <w:tc>
          <w:tcPr>
            <w:tcW w:w="2553" w:type="dxa"/>
            <w:shd w:val="clear" w:color="auto" w:fill="2F5496"/>
          </w:tcPr>
          <w:p w14:paraId="59613E7E" w14:textId="77777777" w:rsidR="0095498B" w:rsidRDefault="0095498B" w:rsidP="00B807FD">
            <w:pPr>
              <w:jc w:val="center"/>
              <w:rPr>
                <w:color w:val="FFFFFF"/>
              </w:rPr>
            </w:pPr>
            <w:r>
              <w:rPr>
                <w:color w:val="FFFFFF"/>
              </w:rPr>
              <w:t>Comentarios</w:t>
            </w:r>
          </w:p>
        </w:tc>
      </w:tr>
      <w:tr w:rsidR="0095498B" w14:paraId="7CD133F8" w14:textId="77777777" w:rsidTr="0095498B">
        <w:tc>
          <w:tcPr>
            <w:tcW w:w="1361" w:type="dxa"/>
          </w:tcPr>
          <w:p w14:paraId="647EC1DD" w14:textId="77777777" w:rsidR="0095498B" w:rsidRDefault="0095498B" w:rsidP="00B807FD">
            <w:r>
              <w:t>SIER-001</w:t>
            </w:r>
          </w:p>
        </w:tc>
        <w:tc>
          <w:tcPr>
            <w:tcW w:w="2864" w:type="dxa"/>
          </w:tcPr>
          <w:p w14:paraId="6DE0186C" w14:textId="77777777" w:rsidR="0095498B" w:rsidRDefault="0095498B" w:rsidP="00B807FD">
            <w:pPr>
              <w:jc w:val="both"/>
            </w:pPr>
            <w:r>
              <w:t xml:space="preserve">Investigar las cualidades y mejoras que puede tener la migración del proyecto a </w:t>
            </w:r>
            <w:proofErr w:type="spellStart"/>
            <w:r>
              <w:t>React</w:t>
            </w:r>
            <w:proofErr w:type="spellEnd"/>
            <w:r>
              <w:t>, Investigación.</w:t>
            </w:r>
          </w:p>
        </w:tc>
        <w:tc>
          <w:tcPr>
            <w:tcW w:w="1742" w:type="dxa"/>
          </w:tcPr>
          <w:p w14:paraId="4915CF9C" w14:textId="77777777" w:rsidR="0095498B" w:rsidRDefault="0095498B" w:rsidP="00B807FD">
            <w:pPr>
              <w:jc w:val="both"/>
            </w:pPr>
            <w:r>
              <w:t>Investigación</w:t>
            </w:r>
          </w:p>
        </w:tc>
        <w:tc>
          <w:tcPr>
            <w:tcW w:w="1264" w:type="dxa"/>
          </w:tcPr>
          <w:p w14:paraId="64CA6E8F" w14:textId="77777777" w:rsidR="0095498B" w:rsidRDefault="0095498B" w:rsidP="00B807FD">
            <w:pPr>
              <w:jc w:val="both"/>
            </w:pPr>
            <w:r>
              <w:t>Terminado</w:t>
            </w:r>
          </w:p>
        </w:tc>
        <w:tc>
          <w:tcPr>
            <w:tcW w:w="1881" w:type="dxa"/>
          </w:tcPr>
          <w:p w14:paraId="45004A73" w14:textId="77777777" w:rsidR="0095498B" w:rsidRDefault="0095498B" w:rsidP="00B807FD">
            <w:pPr>
              <w:jc w:val="both"/>
            </w:pPr>
            <w:r>
              <w:t>5 puntos</w:t>
            </w:r>
          </w:p>
        </w:tc>
        <w:tc>
          <w:tcPr>
            <w:tcW w:w="1268" w:type="dxa"/>
          </w:tcPr>
          <w:p w14:paraId="37350A33" w14:textId="77777777" w:rsidR="0095498B" w:rsidRDefault="0095498B" w:rsidP="00B807FD">
            <w:pPr>
              <w:jc w:val="both"/>
            </w:pPr>
            <w:r>
              <w:t>Sprint 1</w:t>
            </w:r>
          </w:p>
        </w:tc>
        <w:tc>
          <w:tcPr>
            <w:tcW w:w="1096" w:type="dxa"/>
          </w:tcPr>
          <w:p w14:paraId="08D51A00" w14:textId="77777777" w:rsidR="0095498B" w:rsidRDefault="0095498B" w:rsidP="00B807FD">
            <w:pPr>
              <w:jc w:val="both"/>
            </w:pPr>
            <w:r>
              <w:t>Alta</w:t>
            </w:r>
          </w:p>
        </w:tc>
        <w:tc>
          <w:tcPr>
            <w:tcW w:w="2553" w:type="dxa"/>
          </w:tcPr>
          <w:p w14:paraId="725332CF" w14:textId="2BB6DA5A" w:rsidR="0095498B" w:rsidRDefault="0095498B" w:rsidP="00B807FD">
            <w:pPr>
              <w:jc w:val="both"/>
            </w:pPr>
            <w:r>
              <w:t>Se agrega más tiempo para el estimado de la duración.</w:t>
            </w:r>
          </w:p>
        </w:tc>
      </w:tr>
      <w:tr w:rsidR="0095498B" w14:paraId="3E08478F" w14:textId="77777777" w:rsidTr="0095498B">
        <w:tc>
          <w:tcPr>
            <w:tcW w:w="1361" w:type="dxa"/>
          </w:tcPr>
          <w:p w14:paraId="00C3AC35" w14:textId="77777777" w:rsidR="0095498B" w:rsidRDefault="0095498B" w:rsidP="00B807FD">
            <w:r>
              <w:t>SIER-002</w:t>
            </w:r>
          </w:p>
        </w:tc>
        <w:tc>
          <w:tcPr>
            <w:tcW w:w="2864" w:type="dxa"/>
          </w:tcPr>
          <w:p w14:paraId="6DB20B26" w14:textId="77777777" w:rsidR="0095498B" w:rsidRDefault="0095498B" w:rsidP="00B807FD">
            <w:pPr>
              <w:jc w:val="both"/>
            </w:pPr>
            <w:r>
              <w:t xml:space="preserve">Identificación de etapas para migrar el proyecto por módulos para tener un mejor control de la migración </w:t>
            </w:r>
          </w:p>
        </w:tc>
        <w:tc>
          <w:tcPr>
            <w:tcW w:w="1742" w:type="dxa"/>
          </w:tcPr>
          <w:p w14:paraId="62629CDA" w14:textId="77777777" w:rsidR="0095498B" w:rsidRDefault="0095498B" w:rsidP="00B807FD">
            <w:pPr>
              <w:jc w:val="both"/>
            </w:pPr>
            <w:r>
              <w:t>Separación por etapas</w:t>
            </w:r>
          </w:p>
        </w:tc>
        <w:tc>
          <w:tcPr>
            <w:tcW w:w="1264" w:type="dxa"/>
          </w:tcPr>
          <w:p w14:paraId="7C2839B9" w14:textId="77777777" w:rsidR="0095498B" w:rsidRDefault="0095498B" w:rsidP="00B807FD">
            <w:pPr>
              <w:jc w:val="both"/>
            </w:pPr>
            <w:r>
              <w:t xml:space="preserve">Terminado </w:t>
            </w:r>
          </w:p>
        </w:tc>
        <w:tc>
          <w:tcPr>
            <w:tcW w:w="1881" w:type="dxa"/>
          </w:tcPr>
          <w:p w14:paraId="2E3B68F1" w14:textId="77777777" w:rsidR="0095498B" w:rsidRDefault="0095498B" w:rsidP="00B807FD">
            <w:pPr>
              <w:jc w:val="both"/>
            </w:pPr>
            <w:r>
              <w:t>2 puntos</w:t>
            </w:r>
          </w:p>
        </w:tc>
        <w:tc>
          <w:tcPr>
            <w:tcW w:w="1268" w:type="dxa"/>
          </w:tcPr>
          <w:p w14:paraId="3835AD42" w14:textId="77777777" w:rsidR="0095498B" w:rsidRDefault="0095498B" w:rsidP="00B807FD">
            <w:pPr>
              <w:jc w:val="both"/>
            </w:pPr>
            <w:r>
              <w:t>Sprint 1</w:t>
            </w:r>
          </w:p>
        </w:tc>
        <w:tc>
          <w:tcPr>
            <w:tcW w:w="1096" w:type="dxa"/>
          </w:tcPr>
          <w:p w14:paraId="7E44904B" w14:textId="77777777" w:rsidR="0095498B" w:rsidRDefault="0095498B" w:rsidP="00B807FD">
            <w:pPr>
              <w:jc w:val="both"/>
            </w:pPr>
            <w:r>
              <w:t>Alta</w:t>
            </w:r>
          </w:p>
        </w:tc>
        <w:tc>
          <w:tcPr>
            <w:tcW w:w="2553" w:type="dxa"/>
          </w:tcPr>
          <w:p w14:paraId="27608CDA" w14:textId="77777777" w:rsidR="0095498B" w:rsidRDefault="0095498B" w:rsidP="00B807FD">
            <w:pPr>
              <w:jc w:val="both"/>
            </w:pPr>
          </w:p>
        </w:tc>
      </w:tr>
      <w:tr w:rsidR="0095498B" w14:paraId="450A7C6E" w14:textId="77777777" w:rsidTr="0095498B">
        <w:tc>
          <w:tcPr>
            <w:tcW w:w="1361" w:type="dxa"/>
          </w:tcPr>
          <w:p w14:paraId="5EAE13E9" w14:textId="77777777" w:rsidR="0095498B" w:rsidRDefault="0095498B" w:rsidP="00B807FD">
            <w:pPr>
              <w:jc w:val="both"/>
            </w:pPr>
            <w:r>
              <w:t>SIER-003</w:t>
            </w:r>
          </w:p>
        </w:tc>
        <w:tc>
          <w:tcPr>
            <w:tcW w:w="2864" w:type="dxa"/>
          </w:tcPr>
          <w:p w14:paraId="573EBF1D" w14:textId="77777777" w:rsidR="0095498B" w:rsidRDefault="0095498B" w:rsidP="00B807FD">
            <w:pPr>
              <w:jc w:val="both"/>
            </w:pPr>
            <w:r>
              <w:t>Desarrollar efectivamente el cascarón del proyecto en reactividad, utilizando herramientas con las que se automatiza este proceso.</w:t>
            </w:r>
          </w:p>
        </w:tc>
        <w:tc>
          <w:tcPr>
            <w:tcW w:w="1742" w:type="dxa"/>
          </w:tcPr>
          <w:p w14:paraId="1D36A3D6" w14:textId="77777777" w:rsidR="0095498B" w:rsidRDefault="0095498B" w:rsidP="00B807FD">
            <w:pPr>
              <w:jc w:val="both"/>
            </w:pPr>
            <w:r>
              <w:t xml:space="preserve">Desarrollo esqueleto </w:t>
            </w:r>
            <w:proofErr w:type="spellStart"/>
            <w:r>
              <w:t>React</w:t>
            </w:r>
            <w:proofErr w:type="spellEnd"/>
          </w:p>
        </w:tc>
        <w:tc>
          <w:tcPr>
            <w:tcW w:w="1264" w:type="dxa"/>
          </w:tcPr>
          <w:p w14:paraId="54381C96" w14:textId="77777777" w:rsidR="0095498B" w:rsidRDefault="0095498B" w:rsidP="00B807FD">
            <w:pPr>
              <w:jc w:val="both"/>
            </w:pPr>
            <w:r>
              <w:t xml:space="preserve">Terminado </w:t>
            </w:r>
          </w:p>
        </w:tc>
        <w:tc>
          <w:tcPr>
            <w:tcW w:w="1881" w:type="dxa"/>
          </w:tcPr>
          <w:p w14:paraId="07AD8A27" w14:textId="77777777" w:rsidR="0095498B" w:rsidRDefault="0095498B" w:rsidP="00B807FD">
            <w:pPr>
              <w:jc w:val="both"/>
            </w:pPr>
            <w:r>
              <w:t>4 puntos</w:t>
            </w:r>
          </w:p>
        </w:tc>
        <w:tc>
          <w:tcPr>
            <w:tcW w:w="1268" w:type="dxa"/>
          </w:tcPr>
          <w:p w14:paraId="27999D9C" w14:textId="77777777" w:rsidR="0095498B" w:rsidRDefault="0095498B" w:rsidP="00B807FD">
            <w:pPr>
              <w:jc w:val="both"/>
            </w:pPr>
            <w:r>
              <w:t>Sprint 1</w:t>
            </w:r>
          </w:p>
        </w:tc>
        <w:tc>
          <w:tcPr>
            <w:tcW w:w="1096" w:type="dxa"/>
          </w:tcPr>
          <w:p w14:paraId="4B40404A" w14:textId="77777777" w:rsidR="0095498B" w:rsidRDefault="0095498B" w:rsidP="00B807FD">
            <w:pPr>
              <w:jc w:val="both"/>
            </w:pPr>
            <w:r>
              <w:t>Alta</w:t>
            </w:r>
          </w:p>
        </w:tc>
        <w:tc>
          <w:tcPr>
            <w:tcW w:w="2553" w:type="dxa"/>
          </w:tcPr>
          <w:p w14:paraId="7AEF2FD2" w14:textId="508A2904" w:rsidR="0095498B" w:rsidRDefault="0095498B" w:rsidP="00B807FD">
            <w:pPr>
              <w:jc w:val="both"/>
            </w:pPr>
            <w:r>
              <w:t>Se agrega más tiempo para el estimado de la duración.</w:t>
            </w:r>
          </w:p>
        </w:tc>
      </w:tr>
      <w:tr w:rsidR="0095498B" w14:paraId="2A6DB5A5" w14:textId="77777777" w:rsidTr="0095498B">
        <w:tc>
          <w:tcPr>
            <w:tcW w:w="1361" w:type="dxa"/>
          </w:tcPr>
          <w:p w14:paraId="3E546C71" w14:textId="77777777" w:rsidR="0095498B" w:rsidRDefault="0095498B" w:rsidP="00B807FD">
            <w:pPr>
              <w:jc w:val="both"/>
            </w:pPr>
            <w:r>
              <w:t>SIER-004</w:t>
            </w:r>
          </w:p>
        </w:tc>
        <w:tc>
          <w:tcPr>
            <w:tcW w:w="2864" w:type="dxa"/>
          </w:tcPr>
          <w:p w14:paraId="47D0F4C8" w14:textId="77777777" w:rsidR="0095498B" w:rsidRDefault="0095498B" w:rsidP="00B807FD">
            <w:pPr>
              <w:jc w:val="both"/>
            </w:pPr>
            <w:r>
              <w:t xml:space="preserve">Migración de la Página de Home, sin acciones, incluir las preguntas frecuentes, </w:t>
            </w:r>
            <w:r>
              <w:lastRenderedPageBreak/>
              <w:t>presentación, contactos y todo lo necesario para este primer paso.</w:t>
            </w:r>
          </w:p>
        </w:tc>
        <w:tc>
          <w:tcPr>
            <w:tcW w:w="1742" w:type="dxa"/>
          </w:tcPr>
          <w:p w14:paraId="364B6C4E" w14:textId="77777777" w:rsidR="0095498B" w:rsidRDefault="0095498B" w:rsidP="00B807FD">
            <w:pPr>
              <w:jc w:val="both"/>
            </w:pPr>
            <w:r>
              <w:lastRenderedPageBreak/>
              <w:t>Migrar Home</w:t>
            </w:r>
          </w:p>
        </w:tc>
        <w:tc>
          <w:tcPr>
            <w:tcW w:w="1264" w:type="dxa"/>
          </w:tcPr>
          <w:p w14:paraId="0686C967" w14:textId="51FF5A5C" w:rsidR="0095498B" w:rsidRDefault="0095498B" w:rsidP="00B807FD">
            <w:pPr>
              <w:jc w:val="both"/>
            </w:pPr>
            <w:r>
              <w:t>Terminado</w:t>
            </w:r>
          </w:p>
        </w:tc>
        <w:tc>
          <w:tcPr>
            <w:tcW w:w="1881" w:type="dxa"/>
          </w:tcPr>
          <w:p w14:paraId="7BE91875" w14:textId="77777777" w:rsidR="0095498B" w:rsidRDefault="0095498B" w:rsidP="00B807FD">
            <w:pPr>
              <w:jc w:val="both"/>
            </w:pPr>
            <w:r>
              <w:t>3 puntos</w:t>
            </w:r>
          </w:p>
        </w:tc>
        <w:tc>
          <w:tcPr>
            <w:tcW w:w="1268" w:type="dxa"/>
          </w:tcPr>
          <w:p w14:paraId="385C2881" w14:textId="77777777" w:rsidR="0095498B" w:rsidRDefault="0095498B" w:rsidP="00B807FD">
            <w:pPr>
              <w:jc w:val="both"/>
            </w:pPr>
            <w:r>
              <w:t>Sprint 1</w:t>
            </w:r>
          </w:p>
        </w:tc>
        <w:tc>
          <w:tcPr>
            <w:tcW w:w="1096" w:type="dxa"/>
          </w:tcPr>
          <w:p w14:paraId="428ABB33" w14:textId="77777777" w:rsidR="0095498B" w:rsidRDefault="0095498B" w:rsidP="00B807FD">
            <w:pPr>
              <w:jc w:val="both"/>
            </w:pPr>
            <w:r>
              <w:t>Alta</w:t>
            </w:r>
          </w:p>
        </w:tc>
        <w:tc>
          <w:tcPr>
            <w:tcW w:w="2553" w:type="dxa"/>
          </w:tcPr>
          <w:p w14:paraId="5F3C614D" w14:textId="5AF794F9" w:rsidR="0095498B" w:rsidRDefault="0095498B" w:rsidP="00B807FD">
            <w:pPr>
              <w:jc w:val="both"/>
            </w:pPr>
            <w:r>
              <w:t xml:space="preserve">Se agrega tiempo para el estimado de duración, </w:t>
            </w:r>
            <w:proofErr w:type="spellStart"/>
            <w:r>
              <w:t>asi</w:t>
            </w:r>
            <w:proofErr w:type="spellEnd"/>
            <w:r>
              <w:t xml:space="preserve"> </w:t>
            </w:r>
            <w:r>
              <w:lastRenderedPageBreak/>
              <w:t xml:space="preserve">como una modificación a la vista, con </w:t>
            </w:r>
            <w:proofErr w:type="spellStart"/>
            <w:r>
              <w:t>mas</w:t>
            </w:r>
            <w:proofErr w:type="spellEnd"/>
            <w:r>
              <w:t xml:space="preserve"> dinamismo.</w:t>
            </w:r>
          </w:p>
        </w:tc>
      </w:tr>
      <w:tr w:rsidR="0095498B" w14:paraId="42C16667" w14:textId="77777777" w:rsidTr="0095498B">
        <w:tc>
          <w:tcPr>
            <w:tcW w:w="1361" w:type="dxa"/>
          </w:tcPr>
          <w:p w14:paraId="4DDE3948" w14:textId="77777777" w:rsidR="0095498B" w:rsidRDefault="0095498B" w:rsidP="00B807FD">
            <w:pPr>
              <w:jc w:val="both"/>
            </w:pPr>
            <w:r>
              <w:t>SIER-005</w:t>
            </w:r>
          </w:p>
        </w:tc>
        <w:tc>
          <w:tcPr>
            <w:tcW w:w="2864" w:type="dxa"/>
          </w:tcPr>
          <w:p w14:paraId="61485DCA" w14:textId="77777777" w:rsidR="0095498B" w:rsidRDefault="0095498B" w:rsidP="00B807FD">
            <w:pPr>
              <w:jc w:val="both"/>
            </w:pPr>
            <w:r>
              <w:t xml:space="preserve">Dando inicio al Primer paso de la elaboración de las actas, validar que aceptaron los términos y condiciones, por usuario, en otras palabras, cambiar la aceptación de los términos y condiciones a dentro de la sesión y que solo aparezca una vez o hasta que pongan la palomita de aceptados. </w:t>
            </w:r>
          </w:p>
        </w:tc>
        <w:tc>
          <w:tcPr>
            <w:tcW w:w="1742" w:type="dxa"/>
          </w:tcPr>
          <w:p w14:paraId="3042F808" w14:textId="72A5FB6A" w:rsidR="0095498B" w:rsidRDefault="009D2B86" w:rsidP="00B807FD">
            <w:pPr>
              <w:jc w:val="both"/>
            </w:pPr>
            <w:r>
              <w:t>Términos</w:t>
            </w:r>
            <w:r w:rsidR="0095498B">
              <w:t xml:space="preserve"> y condiciones </w:t>
            </w:r>
          </w:p>
        </w:tc>
        <w:tc>
          <w:tcPr>
            <w:tcW w:w="1264" w:type="dxa"/>
          </w:tcPr>
          <w:p w14:paraId="14322918" w14:textId="77777777" w:rsidR="0095498B" w:rsidRDefault="0095498B" w:rsidP="00B807FD">
            <w:pPr>
              <w:jc w:val="both"/>
            </w:pPr>
            <w:r>
              <w:t>Por hacer</w:t>
            </w:r>
          </w:p>
        </w:tc>
        <w:tc>
          <w:tcPr>
            <w:tcW w:w="1881" w:type="dxa"/>
          </w:tcPr>
          <w:p w14:paraId="635F3D8E" w14:textId="77777777" w:rsidR="0095498B" w:rsidRDefault="0095498B" w:rsidP="00B807FD">
            <w:pPr>
              <w:jc w:val="both"/>
            </w:pPr>
            <w:r>
              <w:t>6 puntos</w:t>
            </w:r>
          </w:p>
        </w:tc>
        <w:tc>
          <w:tcPr>
            <w:tcW w:w="1268" w:type="dxa"/>
          </w:tcPr>
          <w:p w14:paraId="57C9677F" w14:textId="77777777" w:rsidR="0095498B" w:rsidRDefault="0095498B" w:rsidP="00B807FD">
            <w:pPr>
              <w:jc w:val="both"/>
            </w:pPr>
            <w:r>
              <w:t>Sprint 2</w:t>
            </w:r>
          </w:p>
        </w:tc>
        <w:tc>
          <w:tcPr>
            <w:tcW w:w="1096" w:type="dxa"/>
          </w:tcPr>
          <w:p w14:paraId="64945717" w14:textId="77777777" w:rsidR="0095498B" w:rsidRDefault="0095498B" w:rsidP="00B807FD">
            <w:pPr>
              <w:jc w:val="both"/>
            </w:pPr>
            <w:r>
              <w:t>Alta</w:t>
            </w:r>
          </w:p>
        </w:tc>
        <w:tc>
          <w:tcPr>
            <w:tcW w:w="2553" w:type="dxa"/>
          </w:tcPr>
          <w:p w14:paraId="29DDF309" w14:textId="2BF15D26" w:rsidR="0095498B" w:rsidRDefault="003522FD" w:rsidP="00B807FD">
            <w:pPr>
              <w:jc w:val="both"/>
            </w:pPr>
            <w:r>
              <w:t xml:space="preserve">Aun que suena algo sencillo de hacer, representa un cambio en los modelos, mismos que todavía no se tienen en cuanta hasta este momento, considerar si </w:t>
            </w:r>
            <w:proofErr w:type="gramStart"/>
            <w:r>
              <w:t>debería</w:t>
            </w:r>
            <w:proofErr w:type="gramEnd"/>
            <w:r>
              <w:t xml:space="preserve"> ir </w:t>
            </w:r>
            <w:proofErr w:type="spellStart"/>
            <w:r>
              <w:t>mas</w:t>
            </w:r>
            <w:proofErr w:type="spellEnd"/>
            <w:r>
              <w:t xml:space="preserve"> abajo.</w:t>
            </w:r>
          </w:p>
        </w:tc>
      </w:tr>
      <w:tr w:rsidR="0095498B" w14:paraId="1729301D" w14:textId="77777777" w:rsidTr="0095498B">
        <w:tc>
          <w:tcPr>
            <w:tcW w:w="1361" w:type="dxa"/>
          </w:tcPr>
          <w:p w14:paraId="108257DC" w14:textId="77777777" w:rsidR="0095498B" w:rsidRDefault="0095498B" w:rsidP="00B807FD">
            <w:pPr>
              <w:jc w:val="both"/>
            </w:pPr>
            <w:r>
              <w:t>SIER-006</w:t>
            </w:r>
          </w:p>
        </w:tc>
        <w:tc>
          <w:tcPr>
            <w:tcW w:w="2864" w:type="dxa"/>
          </w:tcPr>
          <w:p w14:paraId="73714F9C" w14:textId="77777777" w:rsidR="0095498B" w:rsidRDefault="0095498B" w:rsidP="00B807FD">
            <w:pPr>
              <w:jc w:val="both"/>
            </w:pPr>
            <w:r>
              <w:t>Desarrollo medio de autentificación, o en su caso, migrar el que se tiene actualmente. Así como el registro de usuarios, se deberán registrar con Correo, RFC, Nombre completo y contraseña, agregar opción para olvidó de credenciales.</w:t>
            </w:r>
          </w:p>
        </w:tc>
        <w:tc>
          <w:tcPr>
            <w:tcW w:w="1742" w:type="dxa"/>
          </w:tcPr>
          <w:p w14:paraId="5D0818D1" w14:textId="77777777" w:rsidR="0095498B" w:rsidRDefault="0095498B" w:rsidP="00B807FD">
            <w:pPr>
              <w:jc w:val="both"/>
            </w:pPr>
            <w:proofErr w:type="spellStart"/>
            <w:r>
              <w:t>Login</w:t>
            </w:r>
            <w:proofErr w:type="spellEnd"/>
          </w:p>
        </w:tc>
        <w:tc>
          <w:tcPr>
            <w:tcW w:w="1264" w:type="dxa"/>
          </w:tcPr>
          <w:p w14:paraId="1AAD0197" w14:textId="77777777" w:rsidR="0095498B" w:rsidRDefault="0095498B" w:rsidP="00B807FD">
            <w:pPr>
              <w:jc w:val="both"/>
            </w:pPr>
            <w:r>
              <w:t>Por hacer</w:t>
            </w:r>
          </w:p>
        </w:tc>
        <w:tc>
          <w:tcPr>
            <w:tcW w:w="1881" w:type="dxa"/>
          </w:tcPr>
          <w:p w14:paraId="7A22B466" w14:textId="77777777" w:rsidR="0095498B" w:rsidRDefault="0095498B" w:rsidP="00B807FD">
            <w:pPr>
              <w:jc w:val="both"/>
            </w:pPr>
            <w:r>
              <w:t>7 puntos</w:t>
            </w:r>
          </w:p>
        </w:tc>
        <w:tc>
          <w:tcPr>
            <w:tcW w:w="1268" w:type="dxa"/>
          </w:tcPr>
          <w:p w14:paraId="206FB640" w14:textId="77777777" w:rsidR="0095498B" w:rsidRDefault="0095498B" w:rsidP="00B807FD">
            <w:pPr>
              <w:jc w:val="both"/>
            </w:pPr>
            <w:r>
              <w:t>Sprint 2</w:t>
            </w:r>
          </w:p>
        </w:tc>
        <w:tc>
          <w:tcPr>
            <w:tcW w:w="1096" w:type="dxa"/>
          </w:tcPr>
          <w:p w14:paraId="78AF7F33" w14:textId="77777777" w:rsidR="0095498B" w:rsidRDefault="0095498B" w:rsidP="00B807FD">
            <w:pPr>
              <w:jc w:val="both"/>
            </w:pPr>
            <w:r>
              <w:t>Media</w:t>
            </w:r>
          </w:p>
        </w:tc>
        <w:tc>
          <w:tcPr>
            <w:tcW w:w="2553" w:type="dxa"/>
          </w:tcPr>
          <w:p w14:paraId="1EBB6942" w14:textId="75889BCA" w:rsidR="0095498B" w:rsidRDefault="003522FD" w:rsidP="00B807FD">
            <w:pPr>
              <w:jc w:val="both"/>
            </w:pPr>
            <w:r>
              <w:t>Este punto deberá dar inicio al sprint 2, ya que se requiere para poder ejecutar el Numero SIER 005.</w:t>
            </w:r>
          </w:p>
          <w:p w14:paraId="7FAFD271" w14:textId="26DEFB28" w:rsidR="003522FD" w:rsidRDefault="003522FD" w:rsidP="00B807FD">
            <w:pPr>
              <w:jc w:val="both"/>
            </w:pPr>
            <w:r>
              <w:t>Dado que no se cuenta con la experiencia para desarrollar este punto, lo más posible es que requiera más tiempo y más puntos.</w:t>
            </w:r>
          </w:p>
        </w:tc>
      </w:tr>
      <w:tr w:rsidR="0095498B" w14:paraId="58665536" w14:textId="77777777" w:rsidTr="0095498B">
        <w:tc>
          <w:tcPr>
            <w:tcW w:w="1361" w:type="dxa"/>
          </w:tcPr>
          <w:p w14:paraId="22279424" w14:textId="77777777" w:rsidR="0095498B" w:rsidRDefault="0095498B" w:rsidP="00B807FD">
            <w:pPr>
              <w:jc w:val="both"/>
            </w:pPr>
            <w:r>
              <w:t>SIER-007</w:t>
            </w:r>
          </w:p>
        </w:tc>
        <w:tc>
          <w:tcPr>
            <w:tcW w:w="2864" w:type="dxa"/>
          </w:tcPr>
          <w:p w14:paraId="636AE71E" w14:textId="77777777" w:rsidR="0095498B" w:rsidRDefault="0095498B" w:rsidP="00B807FD">
            <w:pPr>
              <w:jc w:val="both"/>
            </w:pPr>
            <w:r>
              <w:t xml:space="preserve">Migración de cada uno de los módulos del llenado de acta pon todas las condiciones que se tienen. El usuario podrá sustituir </w:t>
            </w:r>
            <w:r>
              <w:lastRenderedPageBreak/>
              <w:t xml:space="preserve">el acta de invitación solo si se le pide y activa un permiso para esto. </w:t>
            </w:r>
          </w:p>
        </w:tc>
        <w:tc>
          <w:tcPr>
            <w:tcW w:w="1742" w:type="dxa"/>
          </w:tcPr>
          <w:p w14:paraId="17315307" w14:textId="77777777" w:rsidR="0095498B" w:rsidRDefault="0095498B" w:rsidP="00B807FD">
            <w:pPr>
              <w:jc w:val="both"/>
            </w:pPr>
            <w:r>
              <w:lastRenderedPageBreak/>
              <w:t>Módulos del acta</w:t>
            </w:r>
          </w:p>
        </w:tc>
        <w:tc>
          <w:tcPr>
            <w:tcW w:w="1264" w:type="dxa"/>
          </w:tcPr>
          <w:p w14:paraId="5A4AE0F3" w14:textId="77777777" w:rsidR="0095498B" w:rsidRDefault="0095498B" w:rsidP="00B807FD">
            <w:pPr>
              <w:jc w:val="both"/>
            </w:pPr>
            <w:r>
              <w:t>Por hacer</w:t>
            </w:r>
          </w:p>
        </w:tc>
        <w:tc>
          <w:tcPr>
            <w:tcW w:w="1881" w:type="dxa"/>
          </w:tcPr>
          <w:p w14:paraId="05A4A6F8" w14:textId="77777777" w:rsidR="0095498B" w:rsidRDefault="0095498B" w:rsidP="00B807FD">
            <w:pPr>
              <w:jc w:val="both"/>
            </w:pPr>
            <w:r>
              <w:t>15 puntos</w:t>
            </w:r>
          </w:p>
        </w:tc>
        <w:tc>
          <w:tcPr>
            <w:tcW w:w="1268" w:type="dxa"/>
          </w:tcPr>
          <w:p w14:paraId="18A61FA9" w14:textId="77777777" w:rsidR="0095498B" w:rsidRDefault="0095498B" w:rsidP="00B807FD">
            <w:pPr>
              <w:jc w:val="both"/>
            </w:pPr>
            <w:r>
              <w:t>Sprint 3</w:t>
            </w:r>
          </w:p>
        </w:tc>
        <w:tc>
          <w:tcPr>
            <w:tcW w:w="1096" w:type="dxa"/>
          </w:tcPr>
          <w:p w14:paraId="38194646" w14:textId="77777777" w:rsidR="0095498B" w:rsidRDefault="0095498B" w:rsidP="00B807FD">
            <w:pPr>
              <w:jc w:val="both"/>
            </w:pPr>
            <w:r>
              <w:t>Alta</w:t>
            </w:r>
          </w:p>
        </w:tc>
        <w:tc>
          <w:tcPr>
            <w:tcW w:w="2553" w:type="dxa"/>
          </w:tcPr>
          <w:p w14:paraId="3CA9C7E4" w14:textId="4C19AE94" w:rsidR="0095498B" w:rsidRDefault="003522FD" w:rsidP="00B807FD">
            <w:pPr>
              <w:jc w:val="both"/>
            </w:pPr>
            <w:r>
              <w:t xml:space="preserve">Dado el número de módulos que se manejan, este Numeral debería de separarse mínimo en dos, ya </w:t>
            </w:r>
            <w:r>
              <w:lastRenderedPageBreak/>
              <w:t>que para uno solo sería demasiado trabajo, o demasiado tiempo.</w:t>
            </w:r>
          </w:p>
        </w:tc>
      </w:tr>
      <w:tr w:rsidR="0095498B" w14:paraId="3482DE5A" w14:textId="77777777" w:rsidTr="0095498B">
        <w:tc>
          <w:tcPr>
            <w:tcW w:w="1361" w:type="dxa"/>
          </w:tcPr>
          <w:p w14:paraId="68DFDB38" w14:textId="77777777" w:rsidR="0095498B" w:rsidRDefault="0095498B" w:rsidP="00B807FD">
            <w:pPr>
              <w:jc w:val="both"/>
            </w:pPr>
            <w:r>
              <w:t>SIER-008</w:t>
            </w:r>
          </w:p>
        </w:tc>
        <w:tc>
          <w:tcPr>
            <w:tcW w:w="2864" w:type="dxa"/>
          </w:tcPr>
          <w:p w14:paraId="6EE9F50B" w14:textId="77777777" w:rsidR="0095498B" w:rsidRDefault="0095498B" w:rsidP="00B807FD">
            <w:pPr>
              <w:jc w:val="both"/>
            </w:pPr>
            <w:r>
              <w:t>Migrar los módulos de autorización y de supervisión o acompañamiento, para estos, se tendrá que incluir la mensajería entre usuario y el supervisor que tenga asignado el mismo.</w:t>
            </w:r>
          </w:p>
        </w:tc>
        <w:tc>
          <w:tcPr>
            <w:tcW w:w="1742" w:type="dxa"/>
          </w:tcPr>
          <w:p w14:paraId="206A90F2" w14:textId="77777777" w:rsidR="0095498B" w:rsidRDefault="0095498B" w:rsidP="00B807FD">
            <w:pPr>
              <w:jc w:val="both"/>
            </w:pPr>
            <w:r>
              <w:t xml:space="preserve">Autorización y seguimiento </w:t>
            </w:r>
          </w:p>
        </w:tc>
        <w:tc>
          <w:tcPr>
            <w:tcW w:w="1264" w:type="dxa"/>
          </w:tcPr>
          <w:p w14:paraId="3347679C" w14:textId="77777777" w:rsidR="0095498B" w:rsidRDefault="0095498B" w:rsidP="00B807FD">
            <w:pPr>
              <w:jc w:val="both"/>
            </w:pPr>
            <w:r>
              <w:t>Por hacer</w:t>
            </w:r>
          </w:p>
        </w:tc>
        <w:tc>
          <w:tcPr>
            <w:tcW w:w="1881" w:type="dxa"/>
          </w:tcPr>
          <w:p w14:paraId="555EA164" w14:textId="77777777" w:rsidR="0095498B" w:rsidRDefault="0095498B" w:rsidP="00B807FD">
            <w:pPr>
              <w:jc w:val="both"/>
            </w:pPr>
            <w:r>
              <w:t>6 puntos</w:t>
            </w:r>
          </w:p>
        </w:tc>
        <w:tc>
          <w:tcPr>
            <w:tcW w:w="1268" w:type="dxa"/>
          </w:tcPr>
          <w:p w14:paraId="2A624B60" w14:textId="77777777" w:rsidR="0095498B" w:rsidRDefault="0095498B" w:rsidP="00B807FD">
            <w:pPr>
              <w:jc w:val="both"/>
            </w:pPr>
            <w:r>
              <w:t>Sprint 4</w:t>
            </w:r>
          </w:p>
        </w:tc>
        <w:tc>
          <w:tcPr>
            <w:tcW w:w="1096" w:type="dxa"/>
          </w:tcPr>
          <w:p w14:paraId="17F277BF" w14:textId="77777777" w:rsidR="0095498B" w:rsidRDefault="0095498B" w:rsidP="00B807FD">
            <w:pPr>
              <w:jc w:val="both"/>
            </w:pPr>
            <w:r>
              <w:t>Alta</w:t>
            </w:r>
          </w:p>
        </w:tc>
        <w:tc>
          <w:tcPr>
            <w:tcW w:w="2553" w:type="dxa"/>
          </w:tcPr>
          <w:p w14:paraId="4BE89402" w14:textId="77777777" w:rsidR="0095498B" w:rsidRDefault="0095498B" w:rsidP="00B807FD">
            <w:pPr>
              <w:jc w:val="both"/>
            </w:pPr>
          </w:p>
        </w:tc>
      </w:tr>
      <w:tr w:rsidR="0095498B" w14:paraId="0258C3FD" w14:textId="77777777" w:rsidTr="0095498B">
        <w:tc>
          <w:tcPr>
            <w:tcW w:w="1361" w:type="dxa"/>
          </w:tcPr>
          <w:p w14:paraId="1B99036E" w14:textId="77777777" w:rsidR="0095498B" w:rsidRDefault="0095498B" w:rsidP="00B807FD">
            <w:pPr>
              <w:jc w:val="both"/>
            </w:pPr>
            <w:r>
              <w:t>SIER-009</w:t>
            </w:r>
          </w:p>
        </w:tc>
        <w:tc>
          <w:tcPr>
            <w:tcW w:w="2864" w:type="dxa"/>
          </w:tcPr>
          <w:p w14:paraId="5825598B" w14:textId="77777777" w:rsidR="0095498B" w:rsidRDefault="0095498B" w:rsidP="00B807FD">
            <w:pPr>
              <w:jc w:val="both"/>
            </w:pPr>
            <w:r>
              <w:t xml:space="preserve">Migración del proyecto de Acta </w:t>
            </w:r>
            <w:proofErr w:type="spellStart"/>
            <w:r>
              <w:t>pdf</w:t>
            </w:r>
            <w:proofErr w:type="spellEnd"/>
            <w:r>
              <w:t xml:space="preserve"> y su vista previa con sus respectivas condiciones y agregar una opción de firma digital, que si se activa tendrá la leyenda de, Firmas digitales en la siguiente hoja. Esta leyenda tendrá que aparecer en el lugar de las líneas para firmas y al final de la hoja.</w:t>
            </w:r>
          </w:p>
        </w:tc>
        <w:tc>
          <w:tcPr>
            <w:tcW w:w="1742" w:type="dxa"/>
          </w:tcPr>
          <w:p w14:paraId="2BE90762" w14:textId="77777777" w:rsidR="0095498B" w:rsidRDefault="0095498B" w:rsidP="00B807FD">
            <w:pPr>
              <w:jc w:val="both"/>
            </w:pPr>
            <w:r>
              <w:t>Vista y Corrección Acta</w:t>
            </w:r>
          </w:p>
        </w:tc>
        <w:tc>
          <w:tcPr>
            <w:tcW w:w="1264" w:type="dxa"/>
          </w:tcPr>
          <w:p w14:paraId="25CD04EF" w14:textId="77777777" w:rsidR="0095498B" w:rsidRDefault="0095498B" w:rsidP="00B807FD">
            <w:pPr>
              <w:jc w:val="both"/>
            </w:pPr>
            <w:r>
              <w:t>Por hacer</w:t>
            </w:r>
          </w:p>
        </w:tc>
        <w:tc>
          <w:tcPr>
            <w:tcW w:w="1881" w:type="dxa"/>
          </w:tcPr>
          <w:p w14:paraId="4542FF7E" w14:textId="77777777" w:rsidR="0095498B" w:rsidRDefault="0095498B" w:rsidP="00B807FD">
            <w:pPr>
              <w:jc w:val="both"/>
            </w:pPr>
            <w:r>
              <w:t>5 puntos</w:t>
            </w:r>
          </w:p>
        </w:tc>
        <w:tc>
          <w:tcPr>
            <w:tcW w:w="1268" w:type="dxa"/>
          </w:tcPr>
          <w:p w14:paraId="3650673B" w14:textId="77777777" w:rsidR="0095498B" w:rsidRDefault="0095498B" w:rsidP="00B807FD">
            <w:pPr>
              <w:jc w:val="both"/>
            </w:pPr>
            <w:r>
              <w:t>Sprint 5</w:t>
            </w:r>
          </w:p>
        </w:tc>
        <w:tc>
          <w:tcPr>
            <w:tcW w:w="1096" w:type="dxa"/>
          </w:tcPr>
          <w:p w14:paraId="45950FD6" w14:textId="77777777" w:rsidR="0095498B" w:rsidRDefault="0095498B" w:rsidP="00B807FD">
            <w:pPr>
              <w:jc w:val="both"/>
            </w:pPr>
            <w:r>
              <w:t>Media</w:t>
            </w:r>
          </w:p>
        </w:tc>
        <w:tc>
          <w:tcPr>
            <w:tcW w:w="2553" w:type="dxa"/>
          </w:tcPr>
          <w:p w14:paraId="028D5093" w14:textId="77777777" w:rsidR="0095498B" w:rsidRDefault="0095498B" w:rsidP="00B807FD">
            <w:pPr>
              <w:jc w:val="both"/>
            </w:pPr>
          </w:p>
        </w:tc>
      </w:tr>
      <w:tr w:rsidR="0095498B" w14:paraId="75B0518F" w14:textId="77777777" w:rsidTr="0095498B">
        <w:trPr>
          <w:trHeight w:val="187"/>
        </w:trPr>
        <w:tc>
          <w:tcPr>
            <w:tcW w:w="1361" w:type="dxa"/>
          </w:tcPr>
          <w:p w14:paraId="22637750" w14:textId="77777777" w:rsidR="0095498B" w:rsidRDefault="0095498B" w:rsidP="00B807FD">
            <w:pPr>
              <w:jc w:val="both"/>
            </w:pPr>
            <w:r>
              <w:t>SIER-010</w:t>
            </w:r>
          </w:p>
        </w:tc>
        <w:tc>
          <w:tcPr>
            <w:tcW w:w="2864" w:type="dxa"/>
          </w:tcPr>
          <w:p w14:paraId="5CE4FD97" w14:textId="77777777" w:rsidR="0095498B" w:rsidRDefault="0095498B" w:rsidP="00B807FD">
            <w:pPr>
              <w:jc w:val="both"/>
            </w:pPr>
            <w:r>
              <w:t>Automatizar recordatorios para la re-subida del acta firmada y verificar firmas al re-subir el documento</w:t>
            </w:r>
          </w:p>
        </w:tc>
        <w:tc>
          <w:tcPr>
            <w:tcW w:w="1742" w:type="dxa"/>
          </w:tcPr>
          <w:p w14:paraId="57E171A1" w14:textId="77777777" w:rsidR="0095498B" w:rsidRDefault="0095498B" w:rsidP="00B807FD">
            <w:pPr>
              <w:jc w:val="both"/>
            </w:pPr>
            <w:r>
              <w:t>Recordatorios y Verificación Firmas</w:t>
            </w:r>
          </w:p>
        </w:tc>
        <w:tc>
          <w:tcPr>
            <w:tcW w:w="1264" w:type="dxa"/>
          </w:tcPr>
          <w:p w14:paraId="7ED11D47" w14:textId="77777777" w:rsidR="0095498B" w:rsidRDefault="0095498B" w:rsidP="00B807FD">
            <w:pPr>
              <w:jc w:val="both"/>
            </w:pPr>
            <w:r>
              <w:t>Por hacer</w:t>
            </w:r>
          </w:p>
        </w:tc>
        <w:tc>
          <w:tcPr>
            <w:tcW w:w="1881" w:type="dxa"/>
          </w:tcPr>
          <w:p w14:paraId="375D2D4C" w14:textId="77777777" w:rsidR="0095498B" w:rsidRDefault="0095498B" w:rsidP="00B807FD">
            <w:pPr>
              <w:jc w:val="both"/>
            </w:pPr>
            <w:r>
              <w:t>7 puntos</w:t>
            </w:r>
          </w:p>
        </w:tc>
        <w:tc>
          <w:tcPr>
            <w:tcW w:w="1268" w:type="dxa"/>
          </w:tcPr>
          <w:p w14:paraId="0C9F83DF" w14:textId="77777777" w:rsidR="0095498B" w:rsidRDefault="0095498B" w:rsidP="00B807FD">
            <w:pPr>
              <w:jc w:val="both"/>
            </w:pPr>
            <w:r>
              <w:t>Sprint 5</w:t>
            </w:r>
          </w:p>
        </w:tc>
        <w:tc>
          <w:tcPr>
            <w:tcW w:w="1096" w:type="dxa"/>
          </w:tcPr>
          <w:p w14:paraId="5E92AB85" w14:textId="77777777" w:rsidR="0095498B" w:rsidRDefault="0095498B" w:rsidP="00B807FD">
            <w:pPr>
              <w:jc w:val="both"/>
            </w:pPr>
            <w:r>
              <w:t>Alta</w:t>
            </w:r>
          </w:p>
        </w:tc>
        <w:tc>
          <w:tcPr>
            <w:tcW w:w="2553" w:type="dxa"/>
          </w:tcPr>
          <w:p w14:paraId="3BCAFF48" w14:textId="77777777" w:rsidR="0095498B" w:rsidRDefault="0095498B" w:rsidP="00B807FD">
            <w:pPr>
              <w:jc w:val="both"/>
            </w:pPr>
          </w:p>
        </w:tc>
      </w:tr>
    </w:tbl>
    <w:p w14:paraId="5E53850D" w14:textId="173B5273" w:rsidR="000E0069" w:rsidRDefault="000E0069" w:rsidP="000E0069"/>
    <w:p w14:paraId="4524226F" w14:textId="032A2B5F" w:rsidR="000E0069" w:rsidRPr="00FA5D63" w:rsidRDefault="0095498B" w:rsidP="000E0069">
      <w:pPr>
        <w:pStyle w:val="Ttulo2"/>
      </w:pPr>
      <w:r>
        <w:t>Modificaciones</w:t>
      </w:r>
    </w:p>
    <w:p w14:paraId="63637A7E" w14:textId="50B0DE89" w:rsidR="002F6695" w:rsidRPr="003522FD" w:rsidRDefault="0095498B" w:rsidP="002F6695">
      <w:r>
        <w:t xml:space="preserve">Se agrega los comentarios de las modificaciones que sufrieron </w:t>
      </w:r>
      <w:r w:rsidR="003E6864">
        <w:t xml:space="preserve">cada una de las historias para lograr su desarrollo </w:t>
      </w:r>
    </w:p>
    <w:sdt>
      <w:sdtPr>
        <w:id w:val="1952275312"/>
        <w:docPartObj>
          <w:docPartGallery w:val="Bibliographies"/>
          <w:docPartUnique/>
        </w:docPartObj>
      </w:sdtPr>
      <w:sdtContent>
        <w:p w14:paraId="741F0C32" w14:textId="53D46787" w:rsidR="008F4E5C" w:rsidRDefault="008F4E5C">
          <w:pPr>
            <w:pStyle w:val="Ttulo1"/>
          </w:pPr>
          <w:r>
            <w:t>Bibliografía</w:t>
          </w:r>
        </w:p>
      </w:sdtContent>
    </w:sdt>
    <w:p w14:paraId="16948355" w14:textId="1412F504" w:rsidR="008F4E5C" w:rsidRPr="008F4E5C" w:rsidRDefault="008F4E5C" w:rsidP="008F4E5C">
      <w:pPr>
        <w:pStyle w:val="Prrafodelista"/>
        <w:numPr>
          <w:ilvl w:val="0"/>
          <w:numId w:val="2"/>
        </w:numPr>
        <w:rPr>
          <w:lang w:val="en-US"/>
        </w:rPr>
      </w:pPr>
      <w:r w:rsidRPr="008F4E5C">
        <w:rPr>
          <w:lang w:val="es-MX"/>
        </w:rPr>
        <w:t xml:space="preserve">Excel Hecho Fácil. (2023, enero 15). </w:t>
      </w:r>
      <w:r w:rsidRPr="008F4E5C">
        <w:rPr>
          <w:i/>
          <w:iCs/>
          <w:lang w:val="es-MX"/>
        </w:rPr>
        <w:t>Cómo hacer una lista desplegable en Excel</w:t>
      </w:r>
      <w:r w:rsidRPr="008F4E5C">
        <w:rPr>
          <w:lang w:val="es-MX"/>
        </w:rPr>
        <w:t xml:space="preserve"> [Video]. </w:t>
      </w:r>
      <w:r w:rsidRPr="008F4E5C">
        <w:rPr>
          <w:lang w:val="en-US"/>
        </w:rPr>
        <w:t xml:space="preserve">YouTube. </w:t>
      </w:r>
      <w:hyperlink r:id="rId19" w:tgtFrame="_new" w:history="1">
        <w:r w:rsidRPr="008F4E5C">
          <w:rPr>
            <w:rStyle w:val="Hipervnculo"/>
            <w:lang w:val="en-US"/>
          </w:rPr>
          <w:t>https://www.youtube.com/watch?v=cqhMP9rlbG0&amp;ab_channel=ExcelHechoF%C3%A1cil</w:t>
        </w:r>
      </w:hyperlink>
    </w:p>
    <w:p w14:paraId="5A7F0CD3" w14:textId="01154B1A" w:rsidR="008F4E5C" w:rsidRPr="008F4E5C" w:rsidRDefault="008F4E5C" w:rsidP="008F4E5C">
      <w:pPr>
        <w:pStyle w:val="Prrafodelista"/>
        <w:numPr>
          <w:ilvl w:val="0"/>
          <w:numId w:val="2"/>
        </w:numPr>
        <w:rPr>
          <w:lang w:val="en-US"/>
        </w:rPr>
      </w:pPr>
      <w:r w:rsidRPr="008F4E5C">
        <w:rPr>
          <w:lang w:val="es-MX"/>
        </w:rPr>
        <w:t xml:space="preserve">Arsys. (2023, agosto 18). </w:t>
      </w:r>
      <w:r w:rsidRPr="008F4E5C">
        <w:rPr>
          <w:i/>
          <w:iCs/>
          <w:lang w:val="es-MX"/>
        </w:rPr>
        <w:t>Ejemplo práctico con React: Una introducción para programadores</w:t>
      </w:r>
      <w:r w:rsidRPr="008F4E5C">
        <w:rPr>
          <w:lang w:val="es-MX"/>
        </w:rPr>
        <w:t xml:space="preserve"> [Entrada de blog]. </w:t>
      </w:r>
      <w:r w:rsidRPr="008F4E5C">
        <w:rPr>
          <w:lang w:val="en-US"/>
        </w:rPr>
        <w:t xml:space="preserve">Blog </w:t>
      </w:r>
      <w:proofErr w:type="spellStart"/>
      <w:r w:rsidRPr="008F4E5C">
        <w:rPr>
          <w:lang w:val="en-US"/>
        </w:rPr>
        <w:t>Arsys</w:t>
      </w:r>
      <w:proofErr w:type="spellEnd"/>
      <w:r w:rsidRPr="008F4E5C">
        <w:rPr>
          <w:lang w:val="en-US"/>
        </w:rPr>
        <w:t xml:space="preserve">. </w:t>
      </w:r>
      <w:hyperlink r:id="rId20" w:tgtFrame="_new" w:history="1">
        <w:r w:rsidRPr="008F4E5C">
          <w:rPr>
            <w:rStyle w:val="Hipervnculo"/>
            <w:lang w:val="en-US"/>
          </w:rPr>
          <w:t>https://www.arsys.es/blog/programacion/ejemplo-practico-react/</w:t>
        </w:r>
      </w:hyperlink>
    </w:p>
    <w:p w14:paraId="571BD64A" w14:textId="23BAC6D3" w:rsidR="008F4E5C" w:rsidRPr="008F4E5C" w:rsidRDefault="008F4E5C" w:rsidP="008F4E5C">
      <w:pPr>
        <w:pStyle w:val="Prrafodelista"/>
        <w:numPr>
          <w:ilvl w:val="0"/>
          <w:numId w:val="2"/>
        </w:numPr>
        <w:rPr>
          <w:lang w:val="es-MX"/>
        </w:rPr>
      </w:pPr>
      <w:r w:rsidRPr="008F4E5C">
        <w:rPr>
          <w:lang w:val="es-MX"/>
        </w:rPr>
        <w:t xml:space="preserve">Universidad de Guadalajara. (2023). </w:t>
      </w:r>
      <w:r w:rsidRPr="008F4E5C">
        <w:rPr>
          <w:i/>
          <w:iCs/>
          <w:lang w:val="es-MX"/>
        </w:rPr>
        <w:t>Ejemplos de la comunidad en ReactJS</w:t>
      </w:r>
      <w:r w:rsidRPr="008F4E5C">
        <w:rPr>
          <w:lang w:val="es-MX"/>
        </w:rPr>
        <w:t xml:space="preserve"> [Recurso en línea]. Desarrollo Web UDG Virtual. </w:t>
      </w:r>
      <w:hyperlink r:id="rId21" w:tgtFrame="_new" w:history="1">
        <w:r w:rsidRPr="008F4E5C">
          <w:rPr>
            <w:rStyle w:val="Hipervnculo"/>
            <w:lang w:val="es-MX"/>
          </w:rPr>
          <w:t>https://desarrolloweb.udgvirtual.udg.mx/mod/assign/view.php?id=8783</w:t>
        </w:r>
      </w:hyperlink>
    </w:p>
    <w:p w14:paraId="61F8B457" w14:textId="69517525" w:rsidR="008F4E5C" w:rsidRPr="008F4E5C" w:rsidRDefault="008F4E5C" w:rsidP="008F4E5C">
      <w:pPr>
        <w:pStyle w:val="Prrafodelista"/>
        <w:numPr>
          <w:ilvl w:val="0"/>
          <w:numId w:val="2"/>
        </w:numPr>
        <w:rPr>
          <w:lang w:val="en-US"/>
        </w:rPr>
      </w:pPr>
      <w:r w:rsidRPr="008F4E5C">
        <w:rPr>
          <w:lang w:val="es-MX"/>
        </w:rPr>
        <w:t xml:space="preserve">Join Academia. (2023, marzo 10). </w:t>
      </w:r>
      <w:r w:rsidRPr="008F4E5C">
        <w:rPr>
          <w:i/>
          <w:iCs/>
          <w:lang w:val="es-MX"/>
        </w:rPr>
        <w:t>Curso de React JS - Aprende desde cero</w:t>
      </w:r>
      <w:r w:rsidRPr="008F4E5C">
        <w:rPr>
          <w:lang w:val="es-MX"/>
        </w:rPr>
        <w:t xml:space="preserve"> [Video]. </w:t>
      </w:r>
      <w:r w:rsidRPr="008F4E5C">
        <w:rPr>
          <w:lang w:val="en-US"/>
        </w:rPr>
        <w:t xml:space="preserve">YouTube. </w:t>
      </w:r>
      <w:hyperlink r:id="rId22" w:tgtFrame="_new" w:history="1">
        <w:r w:rsidRPr="008F4E5C">
          <w:rPr>
            <w:rStyle w:val="Hipervnculo"/>
            <w:lang w:val="en-US"/>
          </w:rPr>
          <w:t>https://www.youtube.com/watch?v=BNCDcGqYNwk&amp;t=16s&amp;ab_channel=JoinAcademia</w:t>
        </w:r>
      </w:hyperlink>
    </w:p>
    <w:p w14:paraId="0B3D283E" w14:textId="77777777" w:rsidR="008F4E5C" w:rsidRPr="008F4E5C" w:rsidRDefault="008F4E5C" w:rsidP="002F6695">
      <w:pPr>
        <w:rPr>
          <w:b/>
          <w:sz w:val="28"/>
          <w:szCs w:val="28"/>
          <w:lang w:val="en-US"/>
        </w:rPr>
      </w:pPr>
    </w:p>
    <w:sectPr w:rsidR="008F4E5C" w:rsidRPr="008F4E5C" w:rsidSect="0095498B">
      <w:pgSz w:w="16839" w:h="11907" w:orient="landscape"/>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4CD4FA" w14:textId="77777777" w:rsidR="005F034C" w:rsidRDefault="005F034C">
      <w:pPr>
        <w:spacing w:after="0" w:line="240" w:lineRule="auto"/>
      </w:pPr>
      <w:r>
        <w:separator/>
      </w:r>
    </w:p>
  </w:endnote>
  <w:endnote w:type="continuationSeparator" w:id="0">
    <w:p w14:paraId="7934C83E" w14:textId="77777777" w:rsidR="005F034C" w:rsidRDefault="005F03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rbel">
    <w:panose1 w:val="020B0503020204020204"/>
    <w:charset w:val="00"/>
    <w:family w:val="swiss"/>
    <w:pitch w:val="variable"/>
    <w:sig w:usb0="A00002EF" w:usb1="4000A44B" w:usb2="00000000" w:usb3="00000000" w:csb0="0000019F" w:csb1="00000000"/>
  </w:font>
  <w:font w:name="Angsana New">
    <w:panose1 w:val="02020603050405020304"/>
    <w:charset w:val="00"/>
    <w:family w:val="roman"/>
    <w:pitch w:val="variable"/>
    <w:sig w:usb0="81000003" w:usb1="00000000" w:usb2="00000000" w:usb3="00000000" w:csb0="00010001" w:csb1="00000000"/>
  </w:font>
  <w:font w:name="Meiryo">
    <w:panose1 w:val="020B0604030504040204"/>
    <w:charset w:val="80"/>
    <w:family w:val="swiss"/>
    <w:pitch w:val="variable"/>
    <w:sig w:usb0="E10102FF" w:usb1="EAC7FFFF" w:usb2="0001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250C67" w14:textId="77777777" w:rsidR="005F034C" w:rsidRDefault="005F034C">
      <w:pPr>
        <w:spacing w:after="0" w:line="240" w:lineRule="auto"/>
      </w:pPr>
      <w:r>
        <w:separator/>
      </w:r>
    </w:p>
  </w:footnote>
  <w:footnote w:type="continuationSeparator" w:id="0">
    <w:p w14:paraId="422E31C1" w14:textId="77777777" w:rsidR="005F034C" w:rsidRDefault="005F03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631BEB"/>
    <w:multiLevelType w:val="multilevel"/>
    <w:tmpl w:val="700E6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2BE118A"/>
    <w:multiLevelType w:val="hybridMultilevel"/>
    <w:tmpl w:val="103040C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6C2877AD"/>
    <w:multiLevelType w:val="multilevel"/>
    <w:tmpl w:val="047EA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11107882">
    <w:abstractNumId w:val="0"/>
  </w:num>
  <w:num w:numId="2" w16cid:durableId="1880361271">
    <w:abstractNumId w:val="1"/>
  </w:num>
  <w:num w:numId="3" w16cid:durableId="119881359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9"/>
  <w:proofState w:spelling="clean" w:grammar="clean"/>
  <w:attachedTemplate r:id="rId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3C3D"/>
    <w:rsid w:val="00086498"/>
    <w:rsid w:val="000D165D"/>
    <w:rsid w:val="000E0069"/>
    <w:rsid w:val="002214CB"/>
    <w:rsid w:val="002F6695"/>
    <w:rsid w:val="003522FD"/>
    <w:rsid w:val="00386290"/>
    <w:rsid w:val="003A58CB"/>
    <w:rsid w:val="003E6864"/>
    <w:rsid w:val="004F60BF"/>
    <w:rsid w:val="005465B6"/>
    <w:rsid w:val="005D084B"/>
    <w:rsid w:val="005F034C"/>
    <w:rsid w:val="0071317C"/>
    <w:rsid w:val="007270C1"/>
    <w:rsid w:val="008301F7"/>
    <w:rsid w:val="00850D36"/>
    <w:rsid w:val="00873ED9"/>
    <w:rsid w:val="008D0F26"/>
    <w:rsid w:val="008F4E5C"/>
    <w:rsid w:val="00904A11"/>
    <w:rsid w:val="0095498B"/>
    <w:rsid w:val="009D2B86"/>
    <w:rsid w:val="00A1187B"/>
    <w:rsid w:val="00A33C3D"/>
    <w:rsid w:val="00B556D7"/>
    <w:rsid w:val="00B63D6B"/>
    <w:rsid w:val="00BB1127"/>
    <w:rsid w:val="00C729D0"/>
    <w:rsid w:val="00CD09A4"/>
    <w:rsid w:val="00DF728B"/>
    <w:rsid w:val="00E04AAB"/>
    <w:rsid w:val="00F91593"/>
    <w:rsid w:val="00FA5D63"/>
    <w:rsid w:val="00FF78DD"/>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F6B5119"/>
  <w15:chartTrackingRefBased/>
  <w15:docId w15:val="{F18795A0-29D6-D44F-9246-A0F7E2BDE0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color w:val="404040" w:themeColor="text1" w:themeTint="BF"/>
        <w:lang w:val="en-US" w:eastAsia="en-US" w:bidi="ar-SA"/>
      </w:rPr>
    </w:rPrDefault>
    <w:pPrDefault>
      <w:pPr>
        <w:spacing w:after="18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5D63"/>
    <w:rPr>
      <w:lang w:val="es-ES"/>
    </w:rPr>
  </w:style>
  <w:style w:type="paragraph" w:styleId="Ttulo1">
    <w:name w:val="heading 1"/>
    <w:basedOn w:val="Normal"/>
    <w:link w:val="Ttulo1Car"/>
    <w:uiPriority w:val="9"/>
    <w:qFormat/>
    <w:pPr>
      <w:keepNext/>
      <w:keepLines/>
      <w:pBdr>
        <w:top w:val="single" w:sz="4" w:space="31" w:color="663366" w:themeColor="accent1"/>
        <w:bottom w:val="single" w:sz="4" w:space="31" w:color="663366" w:themeColor="accent1"/>
      </w:pBdr>
      <w:shd w:val="clear" w:color="auto" w:fill="663366" w:themeFill="accent1"/>
      <w:spacing w:after="320" w:line="240" w:lineRule="auto"/>
      <w:contextualSpacing/>
      <w:jc w:val="center"/>
      <w:outlineLvl w:val="0"/>
    </w:pPr>
    <w:rPr>
      <w:rFonts w:asciiTheme="majorHAnsi" w:eastAsiaTheme="majorEastAsia" w:hAnsiTheme="majorHAnsi" w:cstheme="majorBidi"/>
      <w:color w:val="FFFFFF" w:themeColor="background1"/>
      <w:sz w:val="52"/>
      <w:szCs w:val="32"/>
    </w:rPr>
  </w:style>
  <w:style w:type="paragraph" w:styleId="Ttulo2">
    <w:name w:val="heading 2"/>
    <w:basedOn w:val="Normal"/>
    <w:link w:val="Ttulo2Car"/>
    <w:uiPriority w:val="9"/>
    <w:unhideWhenUsed/>
    <w:qFormat/>
    <w:pPr>
      <w:keepNext/>
      <w:keepLines/>
      <w:spacing w:after="60" w:line="288" w:lineRule="auto"/>
      <w:contextualSpacing/>
      <w:outlineLvl w:val="1"/>
    </w:pPr>
    <w:rPr>
      <w:rFonts w:asciiTheme="majorHAnsi" w:eastAsiaTheme="majorEastAsia" w:hAnsiTheme="majorHAnsi" w:cstheme="majorBidi"/>
      <w:color w:val="4C264C" w:themeColor="accent1" w:themeShade="BF"/>
      <w:sz w:val="24"/>
      <w:szCs w:val="26"/>
    </w:rPr>
  </w:style>
  <w:style w:type="paragraph" w:styleId="Ttulo3">
    <w:name w:val="heading 3"/>
    <w:basedOn w:val="Normal"/>
    <w:link w:val="Ttulo3Car"/>
    <w:uiPriority w:val="9"/>
    <w:semiHidden/>
    <w:unhideWhenUsed/>
    <w:qFormat/>
    <w:pPr>
      <w:keepNext/>
      <w:keepLines/>
      <w:spacing w:before="40" w:after="0"/>
      <w:contextualSpacing/>
      <w:outlineLvl w:val="2"/>
    </w:pPr>
    <w:rPr>
      <w:rFonts w:asciiTheme="majorHAnsi" w:eastAsiaTheme="majorEastAsia" w:hAnsiTheme="majorHAnsi" w:cstheme="majorBidi"/>
      <w:color w:val="321932" w:themeColor="accent1" w:themeShade="7F"/>
      <w:sz w:val="22"/>
      <w:szCs w:val="24"/>
    </w:rPr>
  </w:style>
  <w:style w:type="paragraph" w:styleId="Ttulo4">
    <w:name w:val="heading 4"/>
    <w:basedOn w:val="Normal"/>
    <w:link w:val="Ttulo4Car"/>
    <w:uiPriority w:val="9"/>
    <w:semiHidden/>
    <w:unhideWhenUsed/>
    <w:qFormat/>
    <w:pPr>
      <w:keepNext/>
      <w:keepLines/>
      <w:spacing w:before="40" w:after="0"/>
      <w:contextualSpacing/>
      <w:outlineLvl w:val="3"/>
    </w:pPr>
    <w:rPr>
      <w:rFonts w:asciiTheme="majorHAnsi" w:eastAsiaTheme="majorEastAsia" w:hAnsiTheme="majorHAnsi" w:cstheme="majorBidi"/>
      <w:i/>
      <w:iCs/>
      <w:color w:val="4C264C" w:themeColor="accent1" w:themeShade="BF"/>
    </w:rPr>
  </w:style>
  <w:style w:type="paragraph" w:styleId="Ttulo5">
    <w:name w:val="heading 5"/>
    <w:basedOn w:val="Normal"/>
    <w:link w:val="Ttulo5Car"/>
    <w:uiPriority w:val="9"/>
    <w:semiHidden/>
    <w:unhideWhenUsed/>
    <w:qFormat/>
    <w:pPr>
      <w:keepNext/>
      <w:keepLines/>
      <w:spacing w:before="40" w:after="0"/>
      <w:contextualSpacing/>
      <w:jc w:val="center"/>
      <w:outlineLvl w:val="4"/>
    </w:pPr>
    <w:rPr>
      <w:rFonts w:asciiTheme="majorHAnsi" w:eastAsiaTheme="majorEastAsia" w:hAnsiTheme="majorHAnsi" w:cstheme="majorBidi"/>
      <w:color w:val="4C264C" w:themeColor="accent1" w:themeShade="BF"/>
    </w:rPr>
  </w:style>
  <w:style w:type="paragraph" w:styleId="Ttulo6">
    <w:name w:val="heading 6"/>
    <w:basedOn w:val="Normal"/>
    <w:link w:val="Ttulo6Car"/>
    <w:uiPriority w:val="9"/>
    <w:semiHidden/>
    <w:unhideWhenUsed/>
    <w:qFormat/>
    <w:pPr>
      <w:keepNext/>
      <w:keepLines/>
      <w:spacing w:before="40" w:after="0"/>
      <w:contextualSpacing/>
      <w:jc w:val="center"/>
      <w:outlineLvl w:val="5"/>
    </w:pPr>
    <w:rPr>
      <w:rFonts w:asciiTheme="majorHAnsi" w:eastAsiaTheme="majorEastAsia" w:hAnsiTheme="majorHAnsi" w:cstheme="majorBidi"/>
      <w:color w:val="321932" w:themeColor="accent1" w:themeShade="7F"/>
    </w:rPr>
  </w:style>
  <w:style w:type="paragraph" w:styleId="Ttulo7">
    <w:name w:val="heading 7"/>
    <w:basedOn w:val="Normal"/>
    <w:link w:val="Ttulo7Car"/>
    <w:uiPriority w:val="9"/>
    <w:semiHidden/>
    <w:unhideWhenUsed/>
    <w:qFormat/>
    <w:pPr>
      <w:keepNext/>
      <w:keepLines/>
      <w:spacing w:before="40" w:after="0"/>
      <w:contextualSpacing/>
      <w:jc w:val="center"/>
      <w:outlineLvl w:val="6"/>
    </w:pPr>
    <w:rPr>
      <w:rFonts w:asciiTheme="majorHAnsi" w:eastAsiaTheme="majorEastAsia" w:hAnsiTheme="majorHAnsi" w:cstheme="majorBidi"/>
      <w:i/>
      <w:iCs/>
      <w:color w:val="321932" w:themeColor="accent1" w:themeShade="7F"/>
    </w:rPr>
  </w:style>
  <w:style w:type="paragraph" w:styleId="Ttulo8">
    <w:name w:val="heading 8"/>
    <w:basedOn w:val="Normal"/>
    <w:link w:val="Ttulo8Car"/>
    <w:uiPriority w:val="9"/>
    <w:semiHidden/>
    <w:unhideWhenUsed/>
    <w:qFormat/>
    <w:pPr>
      <w:keepNext/>
      <w:keepLines/>
      <w:spacing w:before="40" w:after="0"/>
      <w:contextualSpacing/>
      <w:jc w:val="center"/>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link w:val="Ttulo9Car"/>
    <w:uiPriority w:val="9"/>
    <w:semiHidden/>
    <w:unhideWhenUsed/>
    <w:qFormat/>
    <w:pPr>
      <w:keepNext/>
      <w:keepLines/>
      <w:spacing w:before="40" w:after="0"/>
      <w:contextualSpacing/>
      <w:jc w:val="center"/>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link w:val="TtuloCar"/>
    <w:uiPriority w:val="1"/>
    <w:qFormat/>
    <w:pPr>
      <w:spacing w:after="0" w:line="240" w:lineRule="auto"/>
      <w:ind w:left="72" w:right="72"/>
      <w:contextualSpacing/>
      <w:jc w:val="center"/>
    </w:pPr>
    <w:rPr>
      <w:rFonts w:asciiTheme="majorHAnsi" w:eastAsiaTheme="majorEastAsia" w:hAnsiTheme="majorHAnsi" w:cstheme="majorBidi"/>
      <w:color w:val="FFFFFF" w:themeColor="background1"/>
      <w:kern w:val="28"/>
      <w:sz w:val="96"/>
      <w:szCs w:val="56"/>
    </w:rPr>
  </w:style>
  <w:style w:type="character" w:customStyle="1" w:styleId="TtuloCar">
    <w:name w:val="Título Car"/>
    <w:basedOn w:val="Fuentedeprrafopredeter"/>
    <w:link w:val="Ttulo"/>
    <w:uiPriority w:val="1"/>
    <w:rPr>
      <w:rFonts w:asciiTheme="majorHAnsi" w:eastAsiaTheme="majorEastAsia" w:hAnsiTheme="majorHAnsi" w:cstheme="majorBidi"/>
      <w:color w:val="FFFFFF" w:themeColor="background1"/>
      <w:kern w:val="28"/>
      <w:sz w:val="96"/>
      <w:szCs w:val="56"/>
    </w:rPr>
  </w:style>
  <w:style w:type="paragraph" w:styleId="Subttulo">
    <w:name w:val="Subtitle"/>
    <w:basedOn w:val="Normal"/>
    <w:link w:val="SubttuloCar"/>
    <w:uiPriority w:val="2"/>
    <w:qFormat/>
    <w:pPr>
      <w:numPr>
        <w:ilvl w:val="1"/>
      </w:numPr>
      <w:spacing w:before="240" w:after="120" w:line="240" w:lineRule="auto"/>
      <w:ind w:left="1440" w:right="1440"/>
      <w:contextualSpacing/>
    </w:pPr>
    <w:rPr>
      <w:rFonts w:eastAsiaTheme="minorEastAsia"/>
      <w:color w:val="FFFFFF" w:themeColor="background1"/>
      <w:spacing w:val="15"/>
      <w:sz w:val="52"/>
    </w:rPr>
  </w:style>
  <w:style w:type="character" w:customStyle="1" w:styleId="SubttuloCar">
    <w:name w:val="Subtítulo Car"/>
    <w:basedOn w:val="Fuentedeprrafopredeter"/>
    <w:link w:val="Subttulo"/>
    <w:uiPriority w:val="2"/>
    <w:rPr>
      <w:rFonts w:eastAsiaTheme="minorEastAsia"/>
      <w:color w:val="FFFFFF" w:themeColor="background1"/>
      <w:spacing w:val="15"/>
      <w:sz w:val="52"/>
    </w:rPr>
  </w:style>
  <w:style w:type="character" w:customStyle="1" w:styleId="Ttulo1Car">
    <w:name w:val="Título 1 Car"/>
    <w:basedOn w:val="Fuentedeprrafopredeter"/>
    <w:link w:val="Ttulo1"/>
    <w:uiPriority w:val="9"/>
    <w:rPr>
      <w:rFonts w:asciiTheme="majorHAnsi" w:eastAsiaTheme="majorEastAsia" w:hAnsiTheme="majorHAnsi" w:cstheme="majorBidi"/>
      <w:color w:val="FFFFFF" w:themeColor="background1"/>
      <w:sz w:val="52"/>
      <w:szCs w:val="32"/>
      <w:shd w:val="clear" w:color="auto" w:fill="663366" w:themeFill="accent1"/>
    </w:rPr>
  </w:style>
  <w:style w:type="paragraph" w:styleId="Textodebloque">
    <w:name w:val="Block Text"/>
    <w:basedOn w:val="Normal"/>
    <w:uiPriority w:val="3"/>
    <w:unhideWhenUsed/>
    <w:qFormat/>
    <w:pPr>
      <w:spacing w:line="240" w:lineRule="auto"/>
      <w:ind w:left="1440" w:right="1440"/>
    </w:pPr>
    <w:rPr>
      <w:rFonts w:eastAsiaTheme="minorEastAsia"/>
      <w:b/>
      <w:iCs/>
      <w:color w:val="FFFFFF" w:themeColor="background1"/>
      <w:sz w:val="24"/>
    </w:rPr>
  </w:style>
  <w:style w:type="character" w:styleId="Textodelmarcadordeposicin">
    <w:name w:val="Placeholder Text"/>
    <w:basedOn w:val="Fuentedeprrafopredeter"/>
    <w:uiPriority w:val="99"/>
    <w:semiHidden/>
    <w:rPr>
      <w:color w:val="808080"/>
    </w:rPr>
  </w:style>
  <w:style w:type="paragraph" w:styleId="Encabezado">
    <w:name w:val="header"/>
    <w:basedOn w:val="Normal"/>
    <w:link w:val="EncabezadoCar"/>
    <w:uiPriority w:val="99"/>
    <w:unhideWhenUsed/>
    <w:qFormat/>
    <w:pPr>
      <w:tabs>
        <w:tab w:val="center" w:pos="4680"/>
        <w:tab w:val="right" w:pos="9360"/>
      </w:tabs>
      <w:spacing w:after="0" w:line="240" w:lineRule="auto"/>
      <w:jc w:val="center"/>
    </w:pPr>
  </w:style>
  <w:style w:type="character" w:customStyle="1" w:styleId="EncabezadoCar">
    <w:name w:val="Encabezado Car"/>
    <w:basedOn w:val="Fuentedeprrafopredeter"/>
    <w:link w:val="Encabezado"/>
    <w:uiPriority w:val="99"/>
  </w:style>
  <w:style w:type="paragraph" w:styleId="Piedepgina">
    <w:name w:val="footer"/>
    <w:basedOn w:val="Normal"/>
    <w:link w:val="PiedepginaCar"/>
    <w:uiPriority w:val="99"/>
    <w:unhideWhenUsed/>
    <w:qFormat/>
    <w:pPr>
      <w:tabs>
        <w:tab w:val="center" w:pos="4680"/>
        <w:tab w:val="right" w:pos="9360"/>
      </w:tabs>
      <w:spacing w:after="0" w:line="240" w:lineRule="auto"/>
      <w:jc w:val="center"/>
    </w:pPr>
  </w:style>
  <w:style w:type="character" w:customStyle="1" w:styleId="PiedepginaCar">
    <w:name w:val="Pie de página Car"/>
    <w:basedOn w:val="Fuentedeprrafopredeter"/>
    <w:link w:val="Piedepgina"/>
    <w:uiPriority w:val="99"/>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4C264C" w:themeColor="accent1" w:themeShade="BF"/>
    </w:rPr>
  </w:style>
  <w:style w:type="character" w:customStyle="1" w:styleId="Ttulo6Car">
    <w:name w:val="Título 6 Car"/>
    <w:basedOn w:val="Fuentedeprrafopredeter"/>
    <w:link w:val="Ttulo6"/>
    <w:uiPriority w:val="9"/>
    <w:semiHidden/>
    <w:rPr>
      <w:rFonts w:asciiTheme="majorHAnsi" w:eastAsiaTheme="majorEastAsia" w:hAnsiTheme="majorHAnsi" w:cstheme="majorBidi"/>
      <w:color w:val="321932" w:themeColor="accent1" w:themeShade="7F"/>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321932" w:themeColor="accent1" w:themeShade="7F"/>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sz w:val="21"/>
      <w:szCs w:val="21"/>
    </w:rPr>
  </w:style>
  <w:style w:type="character" w:customStyle="1" w:styleId="Ttulo2Car">
    <w:name w:val="Título 2 Car"/>
    <w:basedOn w:val="Fuentedeprrafopredeter"/>
    <w:link w:val="Ttulo2"/>
    <w:uiPriority w:val="9"/>
    <w:rPr>
      <w:rFonts w:asciiTheme="majorHAnsi" w:eastAsiaTheme="majorEastAsia" w:hAnsiTheme="majorHAnsi" w:cstheme="majorBidi"/>
      <w:color w:val="4C264C" w:themeColor="accent1" w:themeShade="BF"/>
      <w:sz w:val="24"/>
      <w:szCs w:val="26"/>
    </w:rPr>
  </w:style>
  <w:style w:type="character" w:customStyle="1" w:styleId="Ttulo3Car">
    <w:name w:val="Título 3 Car"/>
    <w:basedOn w:val="Fuentedeprrafopredeter"/>
    <w:link w:val="Ttulo3"/>
    <w:uiPriority w:val="9"/>
    <w:semiHidden/>
    <w:rPr>
      <w:rFonts w:asciiTheme="majorHAnsi" w:eastAsiaTheme="majorEastAsia" w:hAnsiTheme="majorHAnsi" w:cstheme="majorBidi"/>
      <w:color w:val="321932" w:themeColor="accent1" w:themeShade="7F"/>
      <w:sz w:val="22"/>
      <w:szCs w:val="24"/>
    </w:rPr>
  </w:style>
  <w:style w:type="character" w:customStyle="1" w:styleId="Ttulo4Car">
    <w:name w:val="Título 4 Car"/>
    <w:basedOn w:val="Fuentedeprrafopredeter"/>
    <w:link w:val="Ttulo4"/>
    <w:uiPriority w:val="9"/>
    <w:semiHidden/>
    <w:rPr>
      <w:rFonts w:asciiTheme="majorHAnsi" w:eastAsiaTheme="majorEastAsia" w:hAnsiTheme="majorHAnsi" w:cstheme="majorBidi"/>
      <w:i/>
      <w:iCs/>
      <w:color w:val="4C264C" w:themeColor="accent1" w:themeShade="BF"/>
    </w:rPr>
  </w:style>
  <w:style w:type="character" w:styleId="Hipervnculo">
    <w:name w:val="Hyperlink"/>
    <w:basedOn w:val="Fuentedeprrafopredeter"/>
    <w:uiPriority w:val="99"/>
    <w:unhideWhenUsed/>
    <w:rsid w:val="0095498B"/>
    <w:rPr>
      <w:color w:val="BC5FBC" w:themeColor="hyperlink"/>
      <w:u w:val="single"/>
    </w:rPr>
  </w:style>
  <w:style w:type="character" w:styleId="Mencinsinresolver">
    <w:name w:val="Unresolved Mention"/>
    <w:basedOn w:val="Fuentedeprrafopredeter"/>
    <w:uiPriority w:val="99"/>
    <w:semiHidden/>
    <w:unhideWhenUsed/>
    <w:rsid w:val="0095498B"/>
    <w:rPr>
      <w:color w:val="605E5C"/>
      <w:shd w:val="clear" w:color="auto" w:fill="E1DFDD"/>
    </w:rPr>
  </w:style>
  <w:style w:type="table" w:styleId="Tabladelista3-nfasis3">
    <w:name w:val="List Table 3 Accent 3"/>
    <w:basedOn w:val="Tablanormal"/>
    <w:uiPriority w:val="48"/>
    <w:rsid w:val="002F6695"/>
    <w:pPr>
      <w:spacing w:after="0" w:line="240" w:lineRule="auto"/>
    </w:pPr>
    <w:tblPr>
      <w:tblStyleRowBandSize w:val="1"/>
      <w:tblStyleColBandSize w:val="1"/>
      <w:tblBorders>
        <w:top w:val="single" w:sz="4" w:space="0" w:color="666699" w:themeColor="accent3"/>
        <w:left w:val="single" w:sz="4" w:space="0" w:color="666699" w:themeColor="accent3"/>
        <w:bottom w:val="single" w:sz="4" w:space="0" w:color="666699" w:themeColor="accent3"/>
        <w:right w:val="single" w:sz="4" w:space="0" w:color="666699" w:themeColor="accent3"/>
      </w:tblBorders>
    </w:tblPr>
    <w:tblStylePr w:type="firstRow">
      <w:rPr>
        <w:b/>
        <w:bCs/>
        <w:color w:val="FFFFFF" w:themeColor="background1"/>
      </w:rPr>
      <w:tblPr/>
      <w:tcPr>
        <w:shd w:val="clear" w:color="auto" w:fill="666699" w:themeFill="accent3"/>
      </w:tcPr>
    </w:tblStylePr>
    <w:tblStylePr w:type="lastRow">
      <w:rPr>
        <w:b/>
        <w:bCs/>
      </w:rPr>
      <w:tblPr/>
      <w:tcPr>
        <w:tcBorders>
          <w:top w:val="double" w:sz="4" w:space="0" w:color="66669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666699" w:themeColor="accent3"/>
          <w:right w:val="single" w:sz="4" w:space="0" w:color="666699" w:themeColor="accent3"/>
        </w:tcBorders>
      </w:tcPr>
    </w:tblStylePr>
    <w:tblStylePr w:type="band1Horz">
      <w:tblPr/>
      <w:tcPr>
        <w:tcBorders>
          <w:top w:val="single" w:sz="4" w:space="0" w:color="666699" w:themeColor="accent3"/>
          <w:bottom w:val="single" w:sz="4" w:space="0" w:color="66669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666699" w:themeColor="accent3"/>
          <w:left w:val="nil"/>
        </w:tcBorders>
      </w:tcPr>
    </w:tblStylePr>
    <w:tblStylePr w:type="swCell">
      <w:tblPr/>
      <w:tcPr>
        <w:tcBorders>
          <w:top w:val="double" w:sz="4" w:space="0" w:color="666699" w:themeColor="accent3"/>
          <w:right w:val="nil"/>
        </w:tcBorders>
      </w:tcPr>
    </w:tblStylePr>
  </w:style>
  <w:style w:type="paragraph" w:styleId="Prrafodelista">
    <w:name w:val="List Paragraph"/>
    <w:basedOn w:val="Normal"/>
    <w:uiPriority w:val="34"/>
    <w:unhideWhenUsed/>
    <w:qFormat/>
    <w:rsid w:val="008F4E5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68575">
      <w:bodyDiv w:val="1"/>
      <w:marLeft w:val="0"/>
      <w:marRight w:val="0"/>
      <w:marTop w:val="0"/>
      <w:marBottom w:val="0"/>
      <w:divBdr>
        <w:top w:val="none" w:sz="0" w:space="0" w:color="auto"/>
        <w:left w:val="none" w:sz="0" w:space="0" w:color="auto"/>
        <w:bottom w:val="none" w:sz="0" w:space="0" w:color="auto"/>
        <w:right w:val="none" w:sz="0" w:space="0" w:color="auto"/>
      </w:divBdr>
    </w:div>
    <w:div w:id="25720627">
      <w:bodyDiv w:val="1"/>
      <w:marLeft w:val="0"/>
      <w:marRight w:val="0"/>
      <w:marTop w:val="0"/>
      <w:marBottom w:val="0"/>
      <w:divBdr>
        <w:top w:val="none" w:sz="0" w:space="0" w:color="auto"/>
        <w:left w:val="none" w:sz="0" w:space="0" w:color="auto"/>
        <w:bottom w:val="none" w:sz="0" w:space="0" w:color="auto"/>
        <w:right w:val="none" w:sz="0" w:space="0" w:color="auto"/>
      </w:divBdr>
    </w:div>
    <w:div w:id="78453505">
      <w:bodyDiv w:val="1"/>
      <w:marLeft w:val="0"/>
      <w:marRight w:val="0"/>
      <w:marTop w:val="0"/>
      <w:marBottom w:val="0"/>
      <w:divBdr>
        <w:top w:val="none" w:sz="0" w:space="0" w:color="auto"/>
        <w:left w:val="none" w:sz="0" w:space="0" w:color="auto"/>
        <w:bottom w:val="none" w:sz="0" w:space="0" w:color="auto"/>
        <w:right w:val="none" w:sz="0" w:space="0" w:color="auto"/>
      </w:divBdr>
    </w:div>
    <w:div w:id="231164652">
      <w:bodyDiv w:val="1"/>
      <w:marLeft w:val="0"/>
      <w:marRight w:val="0"/>
      <w:marTop w:val="0"/>
      <w:marBottom w:val="0"/>
      <w:divBdr>
        <w:top w:val="none" w:sz="0" w:space="0" w:color="auto"/>
        <w:left w:val="none" w:sz="0" w:space="0" w:color="auto"/>
        <w:bottom w:val="none" w:sz="0" w:space="0" w:color="auto"/>
        <w:right w:val="none" w:sz="0" w:space="0" w:color="auto"/>
      </w:divBdr>
    </w:div>
    <w:div w:id="271478622">
      <w:bodyDiv w:val="1"/>
      <w:marLeft w:val="0"/>
      <w:marRight w:val="0"/>
      <w:marTop w:val="0"/>
      <w:marBottom w:val="0"/>
      <w:divBdr>
        <w:top w:val="none" w:sz="0" w:space="0" w:color="auto"/>
        <w:left w:val="none" w:sz="0" w:space="0" w:color="auto"/>
        <w:bottom w:val="none" w:sz="0" w:space="0" w:color="auto"/>
        <w:right w:val="none" w:sz="0" w:space="0" w:color="auto"/>
      </w:divBdr>
    </w:div>
    <w:div w:id="285283649">
      <w:bodyDiv w:val="1"/>
      <w:marLeft w:val="0"/>
      <w:marRight w:val="0"/>
      <w:marTop w:val="0"/>
      <w:marBottom w:val="0"/>
      <w:divBdr>
        <w:top w:val="none" w:sz="0" w:space="0" w:color="auto"/>
        <w:left w:val="none" w:sz="0" w:space="0" w:color="auto"/>
        <w:bottom w:val="none" w:sz="0" w:space="0" w:color="auto"/>
        <w:right w:val="none" w:sz="0" w:space="0" w:color="auto"/>
      </w:divBdr>
    </w:div>
    <w:div w:id="445269509">
      <w:bodyDiv w:val="1"/>
      <w:marLeft w:val="0"/>
      <w:marRight w:val="0"/>
      <w:marTop w:val="0"/>
      <w:marBottom w:val="0"/>
      <w:divBdr>
        <w:top w:val="none" w:sz="0" w:space="0" w:color="auto"/>
        <w:left w:val="none" w:sz="0" w:space="0" w:color="auto"/>
        <w:bottom w:val="none" w:sz="0" w:space="0" w:color="auto"/>
        <w:right w:val="none" w:sz="0" w:space="0" w:color="auto"/>
      </w:divBdr>
    </w:div>
    <w:div w:id="491221175">
      <w:bodyDiv w:val="1"/>
      <w:marLeft w:val="0"/>
      <w:marRight w:val="0"/>
      <w:marTop w:val="0"/>
      <w:marBottom w:val="0"/>
      <w:divBdr>
        <w:top w:val="none" w:sz="0" w:space="0" w:color="auto"/>
        <w:left w:val="none" w:sz="0" w:space="0" w:color="auto"/>
        <w:bottom w:val="none" w:sz="0" w:space="0" w:color="auto"/>
        <w:right w:val="none" w:sz="0" w:space="0" w:color="auto"/>
      </w:divBdr>
    </w:div>
    <w:div w:id="814226667">
      <w:bodyDiv w:val="1"/>
      <w:marLeft w:val="0"/>
      <w:marRight w:val="0"/>
      <w:marTop w:val="0"/>
      <w:marBottom w:val="0"/>
      <w:divBdr>
        <w:top w:val="none" w:sz="0" w:space="0" w:color="auto"/>
        <w:left w:val="none" w:sz="0" w:space="0" w:color="auto"/>
        <w:bottom w:val="none" w:sz="0" w:space="0" w:color="auto"/>
        <w:right w:val="none" w:sz="0" w:space="0" w:color="auto"/>
      </w:divBdr>
      <w:divsChild>
        <w:div w:id="570966728">
          <w:marLeft w:val="0"/>
          <w:marRight w:val="855"/>
          <w:marTop w:val="0"/>
          <w:marBottom w:val="0"/>
          <w:divBdr>
            <w:top w:val="none" w:sz="0" w:space="0" w:color="auto"/>
            <w:left w:val="none" w:sz="0" w:space="0" w:color="auto"/>
            <w:bottom w:val="none" w:sz="0" w:space="0" w:color="auto"/>
            <w:right w:val="none" w:sz="0" w:space="0" w:color="auto"/>
          </w:divBdr>
        </w:div>
        <w:div w:id="2101565674">
          <w:marLeft w:val="0"/>
          <w:marRight w:val="0"/>
          <w:marTop w:val="100"/>
          <w:marBottom w:val="100"/>
          <w:divBdr>
            <w:top w:val="none" w:sz="0" w:space="0" w:color="auto"/>
            <w:left w:val="none" w:sz="0" w:space="0" w:color="auto"/>
            <w:bottom w:val="none" w:sz="0" w:space="0" w:color="auto"/>
            <w:right w:val="none" w:sz="0" w:space="0" w:color="auto"/>
          </w:divBdr>
        </w:div>
      </w:divsChild>
    </w:div>
    <w:div w:id="873422310">
      <w:bodyDiv w:val="1"/>
      <w:marLeft w:val="0"/>
      <w:marRight w:val="0"/>
      <w:marTop w:val="0"/>
      <w:marBottom w:val="0"/>
      <w:divBdr>
        <w:top w:val="none" w:sz="0" w:space="0" w:color="auto"/>
        <w:left w:val="none" w:sz="0" w:space="0" w:color="auto"/>
        <w:bottom w:val="none" w:sz="0" w:space="0" w:color="auto"/>
        <w:right w:val="none" w:sz="0" w:space="0" w:color="auto"/>
      </w:divBdr>
    </w:div>
    <w:div w:id="888960998">
      <w:bodyDiv w:val="1"/>
      <w:marLeft w:val="0"/>
      <w:marRight w:val="0"/>
      <w:marTop w:val="0"/>
      <w:marBottom w:val="0"/>
      <w:divBdr>
        <w:top w:val="none" w:sz="0" w:space="0" w:color="auto"/>
        <w:left w:val="none" w:sz="0" w:space="0" w:color="auto"/>
        <w:bottom w:val="none" w:sz="0" w:space="0" w:color="auto"/>
        <w:right w:val="none" w:sz="0" w:space="0" w:color="auto"/>
      </w:divBdr>
    </w:div>
    <w:div w:id="975572956">
      <w:bodyDiv w:val="1"/>
      <w:marLeft w:val="0"/>
      <w:marRight w:val="0"/>
      <w:marTop w:val="0"/>
      <w:marBottom w:val="0"/>
      <w:divBdr>
        <w:top w:val="none" w:sz="0" w:space="0" w:color="auto"/>
        <w:left w:val="none" w:sz="0" w:space="0" w:color="auto"/>
        <w:bottom w:val="none" w:sz="0" w:space="0" w:color="auto"/>
        <w:right w:val="none" w:sz="0" w:space="0" w:color="auto"/>
      </w:divBdr>
    </w:div>
    <w:div w:id="1023899840">
      <w:bodyDiv w:val="1"/>
      <w:marLeft w:val="0"/>
      <w:marRight w:val="0"/>
      <w:marTop w:val="0"/>
      <w:marBottom w:val="0"/>
      <w:divBdr>
        <w:top w:val="none" w:sz="0" w:space="0" w:color="auto"/>
        <w:left w:val="none" w:sz="0" w:space="0" w:color="auto"/>
        <w:bottom w:val="none" w:sz="0" w:space="0" w:color="auto"/>
        <w:right w:val="none" w:sz="0" w:space="0" w:color="auto"/>
      </w:divBdr>
    </w:div>
    <w:div w:id="1031028942">
      <w:bodyDiv w:val="1"/>
      <w:marLeft w:val="0"/>
      <w:marRight w:val="0"/>
      <w:marTop w:val="0"/>
      <w:marBottom w:val="0"/>
      <w:divBdr>
        <w:top w:val="none" w:sz="0" w:space="0" w:color="auto"/>
        <w:left w:val="none" w:sz="0" w:space="0" w:color="auto"/>
        <w:bottom w:val="none" w:sz="0" w:space="0" w:color="auto"/>
        <w:right w:val="none" w:sz="0" w:space="0" w:color="auto"/>
      </w:divBdr>
    </w:div>
    <w:div w:id="1041443008">
      <w:bodyDiv w:val="1"/>
      <w:marLeft w:val="0"/>
      <w:marRight w:val="0"/>
      <w:marTop w:val="0"/>
      <w:marBottom w:val="0"/>
      <w:divBdr>
        <w:top w:val="none" w:sz="0" w:space="0" w:color="auto"/>
        <w:left w:val="none" w:sz="0" w:space="0" w:color="auto"/>
        <w:bottom w:val="none" w:sz="0" w:space="0" w:color="auto"/>
        <w:right w:val="none" w:sz="0" w:space="0" w:color="auto"/>
      </w:divBdr>
    </w:div>
    <w:div w:id="1081027179">
      <w:bodyDiv w:val="1"/>
      <w:marLeft w:val="0"/>
      <w:marRight w:val="0"/>
      <w:marTop w:val="0"/>
      <w:marBottom w:val="0"/>
      <w:divBdr>
        <w:top w:val="none" w:sz="0" w:space="0" w:color="auto"/>
        <w:left w:val="none" w:sz="0" w:space="0" w:color="auto"/>
        <w:bottom w:val="none" w:sz="0" w:space="0" w:color="auto"/>
        <w:right w:val="none" w:sz="0" w:space="0" w:color="auto"/>
      </w:divBdr>
    </w:div>
    <w:div w:id="1361542467">
      <w:bodyDiv w:val="1"/>
      <w:marLeft w:val="0"/>
      <w:marRight w:val="0"/>
      <w:marTop w:val="0"/>
      <w:marBottom w:val="0"/>
      <w:divBdr>
        <w:top w:val="none" w:sz="0" w:space="0" w:color="auto"/>
        <w:left w:val="none" w:sz="0" w:space="0" w:color="auto"/>
        <w:bottom w:val="none" w:sz="0" w:space="0" w:color="auto"/>
        <w:right w:val="none" w:sz="0" w:space="0" w:color="auto"/>
      </w:divBdr>
    </w:div>
    <w:div w:id="1506827315">
      <w:bodyDiv w:val="1"/>
      <w:marLeft w:val="0"/>
      <w:marRight w:val="0"/>
      <w:marTop w:val="0"/>
      <w:marBottom w:val="0"/>
      <w:divBdr>
        <w:top w:val="none" w:sz="0" w:space="0" w:color="auto"/>
        <w:left w:val="none" w:sz="0" w:space="0" w:color="auto"/>
        <w:bottom w:val="none" w:sz="0" w:space="0" w:color="auto"/>
        <w:right w:val="none" w:sz="0" w:space="0" w:color="auto"/>
      </w:divBdr>
    </w:div>
    <w:div w:id="1837529579">
      <w:bodyDiv w:val="1"/>
      <w:marLeft w:val="0"/>
      <w:marRight w:val="0"/>
      <w:marTop w:val="0"/>
      <w:marBottom w:val="0"/>
      <w:divBdr>
        <w:top w:val="none" w:sz="0" w:space="0" w:color="auto"/>
        <w:left w:val="none" w:sz="0" w:space="0" w:color="auto"/>
        <w:bottom w:val="none" w:sz="0" w:space="0" w:color="auto"/>
        <w:right w:val="none" w:sz="0" w:space="0" w:color="auto"/>
      </w:divBdr>
    </w:div>
    <w:div w:id="1854689779">
      <w:bodyDiv w:val="1"/>
      <w:marLeft w:val="0"/>
      <w:marRight w:val="0"/>
      <w:marTop w:val="0"/>
      <w:marBottom w:val="0"/>
      <w:divBdr>
        <w:top w:val="none" w:sz="0" w:space="0" w:color="auto"/>
        <w:left w:val="none" w:sz="0" w:space="0" w:color="auto"/>
        <w:bottom w:val="none" w:sz="0" w:space="0" w:color="auto"/>
        <w:right w:val="none" w:sz="0" w:space="0" w:color="auto"/>
      </w:divBdr>
    </w:div>
    <w:div w:id="1981038146">
      <w:bodyDiv w:val="1"/>
      <w:marLeft w:val="0"/>
      <w:marRight w:val="0"/>
      <w:marTop w:val="0"/>
      <w:marBottom w:val="0"/>
      <w:divBdr>
        <w:top w:val="none" w:sz="0" w:space="0" w:color="auto"/>
        <w:left w:val="none" w:sz="0" w:space="0" w:color="auto"/>
        <w:bottom w:val="none" w:sz="0" w:space="0" w:color="auto"/>
        <w:right w:val="none" w:sz="0" w:space="0" w:color="auto"/>
      </w:divBdr>
    </w:div>
    <w:div w:id="2062900310">
      <w:bodyDiv w:val="1"/>
      <w:marLeft w:val="0"/>
      <w:marRight w:val="0"/>
      <w:marTop w:val="0"/>
      <w:marBottom w:val="0"/>
      <w:divBdr>
        <w:top w:val="none" w:sz="0" w:space="0" w:color="auto"/>
        <w:left w:val="none" w:sz="0" w:space="0" w:color="auto"/>
        <w:bottom w:val="none" w:sz="0" w:space="0" w:color="auto"/>
        <w:right w:val="none" w:sz="0" w:space="0" w:color="auto"/>
      </w:divBdr>
      <w:divsChild>
        <w:div w:id="508985252">
          <w:marLeft w:val="0"/>
          <w:marRight w:val="855"/>
          <w:marTop w:val="0"/>
          <w:marBottom w:val="0"/>
          <w:divBdr>
            <w:top w:val="none" w:sz="0" w:space="0" w:color="auto"/>
            <w:left w:val="none" w:sz="0" w:space="0" w:color="auto"/>
            <w:bottom w:val="none" w:sz="0" w:space="0" w:color="auto"/>
            <w:right w:val="none" w:sz="0" w:space="0" w:color="auto"/>
          </w:divBdr>
        </w:div>
        <w:div w:id="1425305291">
          <w:marLeft w:val="0"/>
          <w:marRight w:val="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hyperlink" Target="https://desarrolloweb.udgvirtual.udg.mx/mod/assign/view.php?id=8783" TargetMode="Externa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hyperlink" Target="https://github.com/AndresCalamar/sier_react.git"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s://www.arsys.es/blog/programacion/ejemplo-practico-react/"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yperlink" Target="https://www.youtube.com/watch?v=cqhMP9rlbG0&amp;ab_channel=ExcelHechoF%C3%A1cil"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www.youtube.com/watch?v=BNCDcGqYNwk&amp;t=16s&amp;ab_channel=JoinAcademia"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ndresespinoza/Library/Containers/com.microsoft.Word/Data/Library/Application%20Support/Microsoft/Office/16.0/DTS/es-MX%7b8D5B3EDB-75C6-AC41-9F32-F99B0B6E5F0D%7d/%7b712FF4CC-B8E3-A045-A5CB-45DAE90BF955%7dtf10002089_mac.dotx" TargetMode="External"/></Relationships>
</file>

<file path=word/theme/theme1.xml><?xml version="1.0" encoding="utf-8"?>
<a:theme xmlns:a="http://schemas.openxmlformats.org/drawingml/2006/main" name="Advantage Brochure">
  <a:themeElements>
    <a:clrScheme name="Advantage">
      <a:dk1>
        <a:sysClr val="windowText" lastClr="000000"/>
      </a:dk1>
      <a:lt1>
        <a:sysClr val="window" lastClr="FFFFFF"/>
      </a:lt1>
      <a:dk2>
        <a:srgbClr val="2B142D"/>
      </a:dk2>
      <a:lt2>
        <a:srgbClr val="C3AFCC"/>
      </a:lt2>
      <a:accent1>
        <a:srgbClr val="663366"/>
      </a:accent1>
      <a:accent2>
        <a:srgbClr val="330F42"/>
      </a:accent2>
      <a:accent3>
        <a:srgbClr val="666699"/>
      </a:accent3>
      <a:accent4>
        <a:srgbClr val="999966"/>
      </a:accent4>
      <a:accent5>
        <a:srgbClr val="F7901E"/>
      </a:accent5>
      <a:accent6>
        <a:srgbClr val="A3A101"/>
      </a:accent6>
      <a:hlink>
        <a:srgbClr val="BC5FBC"/>
      </a:hlink>
      <a:folHlink>
        <a:srgbClr val="9775A7"/>
      </a:folHlink>
    </a:clrScheme>
    <a:fontScheme name="Corbel">
      <a:majorFont>
        <a:latin typeface="Corbel" panose="020B0503020204020204"/>
        <a:ea typeface=""/>
        <a:cs typeface=""/>
        <a:font script="Jpan" typeface="メイリオ"/>
        <a:font script="Hang" typeface="맑은 고딕"/>
        <a:font script="Hans" typeface="微软雅黑"/>
        <a:font script="Hant" typeface="微軟正黑體"/>
      </a:majorFont>
      <a:minorFont>
        <a:latin typeface="Corbel" panose="020B0503020204020204"/>
        <a:ea typeface=""/>
        <a:cs typeface=""/>
        <a:font script="Jpan" typeface="メイリオ"/>
        <a:font script="Hang" typeface="맑은 고딕"/>
        <a:font script="Hans" typeface="微软雅黑"/>
        <a:font script="Hant" typeface="微軟正黑體"/>
      </a:minorFont>
    </a:fontScheme>
    <a:fmtScheme name="Advantage">
      <a:fillStyleLst>
        <a:solidFill>
          <a:schemeClr val="phClr"/>
        </a:solidFill>
        <a:gradFill rotWithShape="1">
          <a:gsLst>
            <a:gs pos="0">
              <a:schemeClr val="phClr">
                <a:tint val="100000"/>
                <a:shade val="40000"/>
                <a:alpha val="100000"/>
                <a:satMod val="150000"/>
                <a:lumMod val="100000"/>
              </a:schemeClr>
            </a:gs>
            <a:gs pos="100000">
              <a:schemeClr val="phClr">
                <a:tint val="70000"/>
                <a:shade val="100000"/>
                <a:alpha val="100000"/>
                <a:satMod val="200000"/>
                <a:lumMod val="100000"/>
              </a:schemeClr>
            </a:gs>
          </a:gsLst>
          <a:lin ang="6000000" scaled="1"/>
        </a:gradFill>
        <a:gradFill rotWithShape="1">
          <a:gsLst>
            <a:gs pos="0">
              <a:schemeClr val="phClr">
                <a:shade val="40000"/>
                <a:alpha val="100000"/>
                <a:satMod val="150000"/>
                <a:lumMod val="100000"/>
              </a:schemeClr>
            </a:gs>
            <a:gs pos="100000">
              <a:schemeClr val="phClr">
                <a:tint val="70000"/>
                <a:shade val="100000"/>
                <a:alpha val="100000"/>
                <a:satMod val="200000"/>
                <a:lumMod val="100000"/>
              </a:schemeClr>
            </a:gs>
          </a:gsLst>
          <a:lin ang="5400000" scaled="1"/>
        </a:gra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innerShdw blurRad="50800" dist="25400" dir="13500000">
              <a:srgbClr val="FFFFFF">
                <a:alpha val="75000"/>
              </a:srgbClr>
            </a:innerShdw>
            <a:outerShdw blurRad="63500" dist="25400" dir="5400000" rotWithShape="0">
              <a:srgbClr val="808080">
                <a:alpha val="75000"/>
              </a:srgbClr>
            </a:outerShdw>
          </a:effectLst>
        </a:effectStyle>
        <a:effectStyle>
          <a:effectLst/>
          <a:scene3d>
            <a:camera prst="orthographicFront">
              <a:rot lat="0" lon="0" rev="0"/>
            </a:camera>
            <a:lightRig rig="twoPt" dir="tl">
              <a:rot lat="0" lon="0" rev="4500000"/>
            </a:lightRig>
          </a:scene3d>
          <a:sp3d>
            <a:bevelT w="63500" h="50800"/>
          </a:sp3d>
        </a:effectStyle>
      </a:effectStyleLst>
      <a:bgFillStyleLst>
        <a:solidFill>
          <a:schemeClr val="phClr"/>
        </a:solidFill>
        <a:gradFill rotWithShape="1">
          <a:gsLst>
            <a:gs pos="0">
              <a:schemeClr val="phClr">
                <a:tint val="40000"/>
                <a:satMod val="1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9C467C137A7CDE448CB0A43503782328" ma:contentTypeVersion="0" ma:contentTypeDescription="Create a new document." ma:contentTypeScope="" ma:versionID="de552b6ceab69ff67b686e55c33bb386">
  <xsd:schema xmlns:xsd="http://www.w3.org/2001/XMLSchema" xmlns:xs="http://www.w3.org/2001/XMLSchema" xmlns:p="http://schemas.microsoft.com/office/2006/metadata/properties" targetNamespace="http://schemas.microsoft.com/office/2006/metadata/properties" ma:root="true" ma:fieldsID="0a2704e1be08ca60c210816e8ff5151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F391CF7-BEFD-7644-B829-181E73244F6C}">
  <ds:schemaRefs>
    <ds:schemaRef ds:uri="http://schemas.openxmlformats.org/officeDocument/2006/bibliography"/>
  </ds:schemaRefs>
</ds:datastoreItem>
</file>

<file path=customXml/itemProps2.xml><?xml version="1.0" encoding="utf-8"?>
<ds:datastoreItem xmlns:ds="http://schemas.openxmlformats.org/officeDocument/2006/customXml" ds:itemID="{61290F5A-49DE-486C-9281-3D7A745E981C}">
  <ds:schemaRefs>
    <ds:schemaRef ds:uri="http://schemas.microsoft.com/sharepoint/v3/contenttype/forms"/>
  </ds:schemaRefs>
</ds:datastoreItem>
</file>

<file path=customXml/itemProps3.xml><?xml version="1.0" encoding="utf-8"?>
<ds:datastoreItem xmlns:ds="http://schemas.openxmlformats.org/officeDocument/2006/customXml" ds:itemID="{29741E19-5A77-4B3B-9DB8-733443C973A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DAACA56-6547-4F01-94B0-3BD1AE9C7E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{712FF4CC-B8E3-A045-A5CB-45DAE90BF955}tf10002089_mac.dotx</Template>
  <TotalTime>26</TotalTime>
  <Pages>6</Pages>
  <Words>921</Words>
  <Characters>5070</Characters>
  <Application>Microsoft Office Word</Application>
  <DocSecurity>0</DocSecurity>
  <Lines>42</Lines>
  <Paragraphs>11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ESPINOZA VAZQUEZ</dc:creator>
  <cp:keywords/>
  <dc:description/>
  <cp:lastModifiedBy>ESPINOZA VAZQUEZ ANDRES ANTONIO</cp:lastModifiedBy>
  <cp:revision>3</cp:revision>
  <dcterms:created xsi:type="dcterms:W3CDTF">2024-11-09T19:53:00Z</dcterms:created>
  <dcterms:modified xsi:type="dcterms:W3CDTF">2024-11-09T20:21:00Z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0x0101009C467C137A7CDE448CB0A43503782328</vt:lpwstr>
  </property>
</Properties>
</file>